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2B" w:rsidRPr="005908C2" w:rsidRDefault="0012337C" w:rsidP="00CA5399">
      <w:pPr>
        <w:pStyle w:val="Title"/>
        <w:rPr>
          <w:color w:val="2E74B5" w:themeColor="accent1" w:themeShade="BF"/>
          <w:sz w:val="28"/>
          <w:szCs w:val="28"/>
        </w:rPr>
      </w:pPr>
      <w:r w:rsidRPr="005908C2">
        <w:rPr>
          <w:color w:val="2E74B5" w:themeColor="accent1" w:themeShade="BF"/>
          <w:sz w:val="28"/>
          <w:szCs w:val="28"/>
        </w:rPr>
        <w:t xml:space="preserve">Grila de verificare </w:t>
      </w:r>
      <w:r w:rsidR="00CA1D33" w:rsidRPr="005908C2">
        <w:rPr>
          <w:color w:val="2E74B5" w:themeColor="accent1" w:themeShade="BF"/>
          <w:sz w:val="28"/>
          <w:szCs w:val="28"/>
        </w:rPr>
        <w:t xml:space="preserve">a conformității administrative </w:t>
      </w:r>
      <w:r w:rsidR="005908C2" w:rsidRPr="005908C2">
        <w:rPr>
          <w:color w:val="2E74B5" w:themeColor="accent1" w:themeShade="BF"/>
          <w:sz w:val="28"/>
          <w:szCs w:val="28"/>
        </w:rPr>
        <w:br w:type="textWrapping" w:clear="all"/>
      </w:r>
      <w:r w:rsidR="00CA1D33" w:rsidRPr="005908C2">
        <w:rPr>
          <w:color w:val="2E74B5" w:themeColor="accent1" w:themeShade="BF"/>
          <w:sz w:val="28"/>
          <w:szCs w:val="28"/>
        </w:rPr>
        <w:t>și eligibilității</w:t>
      </w:r>
      <w:r w:rsidRPr="005908C2">
        <w:rPr>
          <w:color w:val="2E74B5" w:themeColor="accent1" w:themeShade="BF"/>
          <w:sz w:val="28"/>
          <w:szCs w:val="28"/>
        </w:rPr>
        <w:t xml:space="preserve"> cererii de finanţare</w:t>
      </w:r>
    </w:p>
    <w:p w:rsidR="0012337C" w:rsidRPr="008B03C6" w:rsidRDefault="0012337C" w:rsidP="00CA5399">
      <w:pPr>
        <w:pStyle w:val="Title"/>
      </w:pPr>
    </w:p>
    <w:tbl>
      <w:tblPr>
        <w:tblW w:w="9748" w:type="dxa"/>
        <w:tblBorders>
          <w:top w:val="single" w:sz="4" w:space="0" w:color="2E74B5"/>
          <w:bottom w:val="single" w:sz="4" w:space="0" w:color="2E74B5"/>
          <w:insideH w:val="single" w:sz="4" w:space="0" w:color="2E74B5"/>
        </w:tblBorders>
        <w:tblLayout w:type="fixed"/>
        <w:tblLook w:val="0000" w:firstRow="0" w:lastRow="0" w:firstColumn="0" w:lastColumn="0" w:noHBand="0" w:noVBand="0"/>
      </w:tblPr>
      <w:tblGrid>
        <w:gridCol w:w="534"/>
        <w:gridCol w:w="6945"/>
        <w:gridCol w:w="756"/>
        <w:gridCol w:w="756"/>
        <w:gridCol w:w="757"/>
      </w:tblGrid>
      <w:tr w:rsidR="00FE184F" w:rsidRPr="0016538C" w:rsidTr="00542326">
        <w:tc>
          <w:tcPr>
            <w:tcW w:w="534" w:type="dxa"/>
            <w:shd w:val="clear" w:color="auto" w:fill="BDD6EE"/>
          </w:tcPr>
          <w:p w:rsidR="00FE184F" w:rsidRPr="0016538C" w:rsidRDefault="00FE184F" w:rsidP="00542326">
            <w:pPr>
              <w:jc w:val="center"/>
              <w:rPr>
                <w:rFonts w:asciiTheme="minorHAnsi" w:hAnsiTheme="minorHAnsi"/>
              </w:rPr>
            </w:pPr>
          </w:p>
        </w:tc>
        <w:tc>
          <w:tcPr>
            <w:tcW w:w="6945" w:type="dxa"/>
            <w:shd w:val="clear" w:color="auto" w:fill="BDD6EE"/>
          </w:tcPr>
          <w:p w:rsidR="00FE184F" w:rsidRPr="009C0877" w:rsidRDefault="00FE184F" w:rsidP="009C0877">
            <w:pPr>
              <w:jc w:val="center"/>
              <w:rPr>
                <w:rFonts w:asciiTheme="minorHAnsi" w:hAnsiTheme="minorHAnsi"/>
                <w:b/>
              </w:rPr>
            </w:pPr>
            <w:r w:rsidRPr="009C0877">
              <w:rPr>
                <w:rFonts w:asciiTheme="minorHAnsi" w:hAnsiTheme="minorHAnsi"/>
                <w:b/>
              </w:rPr>
              <w:t>Criteriu</w:t>
            </w:r>
          </w:p>
        </w:tc>
        <w:tc>
          <w:tcPr>
            <w:tcW w:w="756" w:type="dxa"/>
            <w:shd w:val="clear" w:color="auto" w:fill="BDD6EE"/>
          </w:tcPr>
          <w:p w:rsidR="00FE184F" w:rsidRPr="009C0877" w:rsidRDefault="00FE184F" w:rsidP="009C0877">
            <w:pPr>
              <w:jc w:val="center"/>
              <w:rPr>
                <w:rFonts w:asciiTheme="minorHAnsi" w:hAnsiTheme="minorHAnsi"/>
                <w:b/>
              </w:rPr>
            </w:pPr>
            <w:r>
              <w:rPr>
                <w:rFonts w:asciiTheme="minorHAnsi" w:hAnsiTheme="minorHAnsi"/>
                <w:b/>
              </w:rPr>
              <w:t>Da</w:t>
            </w:r>
          </w:p>
        </w:tc>
        <w:tc>
          <w:tcPr>
            <w:tcW w:w="756" w:type="dxa"/>
            <w:shd w:val="clear" w:color="auto" w:fill="BDD6EE"/>
          </w:tcPr>
          <w:p w:rsidR="00FE184F" w:rsidRPr="009C0877" w:rsidRDefault="00FE184F" w:rsidP="009C0877">
            <w:pPr>
              <w:jc w:val="center"/>
              <w:rPr>
                <w:rFonts w:asciiTheme="minorHAnsi" w:hAnsiTheme="minorHAnsi"/>
                <w:b/>
              </w:rPr>
            </w:pPr>
            <w:r>
              <w:rPr>
                <w:rFonts w:asciiTheme="minorHAnsi" w:hAnsiTheme="minorHAnsi"/>
                <w:b/>
              </w:rPr>
              <w:t>Nu</w:t>
            </w:r>
          </w:p>
        </w:tc>
        <w:tc>
          <w:tcPr>
            <w:tcW w:w="757" w:type="dxa"/>
            <w:shd w:val="clear" w:color="auto" w:fill="BDD6EE"/>
          </w:tcPr>
          <w:p w:rsidR="00FE184F" w:rsidRPr="009C0877" w:rsidRDefault="00FE184F" w:rsidP="009C0877">
            <w:pPr>
              <w:jc w:val="center"/>
              <w:rPr>
                <w:rFonts w:asciiTheme="minorHAnsi" w:hAnsiTheme="minorHAnsi"/>
                <w:b/>
              </w:rPr>
            </w:pPr>
            <w:r>
              <w:rPr>
                <w:rFonts w:asciiTheme="minorHAnsi" w:hAnsiTheme="minorHAnsi"/>
                <w:b/>
              </w:rPr>
              <w:t>N/A</w:t>
            </w: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w:t>
            </w:r>
          </w:p>
        </w:tc>
        <w:tc>
          <w:tcPr>
            <w:tcW w:w="6945" w:type="dxa"/>
          </w:tcPr>
          <w:p w:rsidR="00542326" w:rsidRPr="0016538C" w:rsidRDefault="00542326" w:rsidP="00542326">
            <w:pPr>
              <w:pStyle w:val="TOC1"/>
              <w:rPr>
                <w:rFonts w:asciiTheme="minorHAnsi" w:hAnsiTheme="minorHAnsi"/>
              </w:rPr>
            </w:pPr>
            <w:r>
              <w:rPr>
                <w:rFonts w:asciiTheme="minorHAnsi" w:hAnsiTheme="minorHAnsi"/>
              </w:rPr>
              <w:t>C</w:t>
            </w:r>
            <w:r w:rsidRPr="0016538C">
              <w:rPr>
                <w:rFonts w:asciiTheme="minorHAnsi" w:hAnsiTheme="minorHAnsi"/>
              </w:rPr>
              <w:t>erer</w:t>
            </w:r>
            <w:r>
              <w:rPr>
                <w:rFonts w:asciiTheme="minorHAnsi" w:hAnsiTheme="minorHAnsi"/>
              </w:rPr>
              <w:t>ea</w:t>
            </w:r>
            <w:r w:rsidRPr="0016538C">
              <w:rPr>
                <w:rFonts w:asciiTheme="minorHAnsi" w:hAnsiTheme="minorHAnsi"/>
              </w:rPr>
              <w:t xml:space="preserve"> de finanțare (CF) este depus</w:t>
            </w:r>
            <w:r>
              <w:rPr>
                <w:rFonts w:asciiTheme="minorHAnsi" w:hAnsiTheme="minorHAnsi"/>
              </w:rPr>
              <w:t>ă</w:t>
            </w:r>
            <w:r w:rsidRPr="0016538C">
              <w:rPr>
                <w:rFonts w:asciiTheme="minorHAnsi" w:hAnsiTheme="minorHAnsi"/>
              </w:rPr>
              <w:t xml:space="preserve"> </w:t>
            </w:r>
            <w:r>
              <w:rPr>
                <w:rFonts w:asciiTheme="minorHAnsi" w:hAnsiTheme="minorHAnsi"/>
              </w:rPr>
              <w:t>în termenul specificat în ghidul specific</w:t>
            </w:r>
          </w:p>
        </w:tc>
        <w:tc>
          <w:tcPr>
            <w:tcW w:w="756" w:type="dxa"/>
          </w:tcPr>
          <w:p w:rsidR="00542326" w:rsidRPr="0016538C" w:rsidRDefault="00542326" w:rsidP="00542326">
            <w:pPr>
              <w:pStyle w:val="TOC1"/>
              <w:rPr>
                <w:rFonts w:asciiTheme="minorHAnsi" w:hAnsiTheme="minorHAnsi"/>
              </w:rPr>
            </w:pPr>
          </w:p>
        </w:tc>
        <w:tc>
          <w:tcPr>
            <w:tcW w:w="756" w:type="dxa"/>
          </w:tcPr>
          <w:p w:rsidR="00542326" w:rsidRPr="0016538C" w:rsidRDefault="00542326" w:rsidP="00542326">
            <w:pPr>
              <w:pStyle w:val="TOC1"/>
              <w:rPr>
                <w:rFonts w:asciiTheme="minorHAnsi" w:hAnsiTheme="minorHAnsi"/>
              </w:rPr>
            </w:pPr>
          </w:p>
        </w:tc>
        <w:tc>
          <w:tcPr>
            <w:tcW w:w="757" w:type="dxa"/>
          </w:tcPr>
          <w:p w:rsidR="00542326" w:rsidRPr="0016538C" w:rsidRDefault="00542326" w:rsidP="00542326">
            <w:pPr>
              <w:pStyle w:val="TOC1"/>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w:t>
            </w:r>
          </w:p>
        </w:tc>
        <w:tc>
          <w:tcPr>
            <w:tcW w:w="6945" w:type="dxa"/>
          </w:tcPr>
          <w:p w:rsidR="00542326" w:rsidRPr="0016538C" w:rsidRDefault="00542326" w:rsidP="00542326">
            <w:pPr>
              <w:rPr>
                <w:rFonts w:asciiTheme="minorHAnsi" w:hAnsiTheme="minorHAnsi"/>
              </w:rPr>
            </w:pPr>
            <w:r w:rsidRPr="0016538C">
              <w:rPr>
                <w:rFonts w:asciiTheme="minorHAnsi" w:hAnsiTheme="minorHAnsi"/>
              </w:rPr>
              <w:t xml:space="preserve">Toate rubricile din CF (aplicabile cererii de finanțare pentru specificul apelului de proiecte) sunt completate cu datele solicitate </w:t>
            </w:r>
            <w:r>
              <w:rPr>
                <w:rFonts w:asciiTheme="minorHAnsi" w:hAnsiTheme="minorHAnsi"/>
              </w:rPr>
              <w:t xml:space="preserve">în </w:t>
            </w:r>
            <w:r w:rsidRPr="0016538C">
              <w:rPr>
                <w:rFonts w:asciiTheme="minorHAnsi" w:hAnsiTheme="minorHAnsi"/>
              </w:rPr>
              <w:t>Ghid</w:t>
            </w:r>
            <w:r>
              <w:rPr>
                <w:rFonts w:asciiTheme="minorHAnsi" w:hAnsiTheme="minorHAnsi"/>
              </w:rPr>
              <w:t>ul specific</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w:t>
            </w:r>
          </w:p>
        </w:tc>
        <w:tc>
          <w:tcPr>
            <w:tcW w:w="6945" w:type="dxa"/>
          </w:tcPr>
          <w:p w:rsidR="00542326" w:rsidRPr="0016538C" w:rsidRDefault="00542326" w:rsidP="00542326">
            <w:pPr>
              <w:rPr>
                <w:rFonts w:asciiTheme="minorHAnsi" w:hAnsiTheme="minorHAnsi"/>
              </w:rPr>
            </w:pPr>
            <w:r w:rsidRPr="0016538C">
              <w:rPr>
                <w:rFonts w:asciiTheme="minorHAnsi" w:hAnsiTheme="minorHAnsi"/>
              </w:rPr>
              <w:t>Actul de identificare a reprezenta</w:t>
            </w:r>
            <w:r>
              <w:rPr>
                <w:rFonts w:asciiTheme="minorHAnsi" w:hAnsiTheme="minorHAnsi"/>
              </w:rPr>
              <w:t>ntului legal al solicitantului este atașat</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4</w:t>
            </w:r>
          </w:p>
        </w:tc>
        <w:tc>
          <w:tcPr>
            <w:tcW w:w="6945" w:type="dxa"/>
          </w:tcPr>
          <w:p w:rsidR="00542326" w:rsidRPr="0016538C" w:rsidRDefault="00542326" w:rsidP="00542326">
            <w:pPr>
              <w:rPr>
                <w:rFonts w:asciiTheme="minorHAnsi" w:hAnsiTheme="minorHAnsi"/>
              </w:rPr>
            </w:pPr>
            <w:r w:rsidRPr="0016538C">
              <w:rPr>
                <w:rFonts w:asciiTheme="minorHAnsi" w:hAnsiTheme="minorHAnsi"/>
              </w:rPr>
              <w:t>[</w:t>
            </w:r>
            <w:r w:rsidRPr="0016538C">
              <w:rPr>
                <w:rFonts w:asciiTheme="minorHAnsi" w:hAnsiTheme="minorHAnsi"/>
                <w:i/>
                <w:iCs/>
              </w:rPr>
              <w:t>unde e cazul</w:t>
            </w:r>
            <w:r w:rsidRPr="0016538C">
              <w:rPr>
                <w:rFonts w:asciiTheme="minorHAnsi" w:hAnsiTheme="minorHAnsi"/>
              </w:rPr>
              <w:t xml:space="preserve">] Mandatul special/ împuternicirea specială pentru semnarea anumitor secțiuni din cererea de finanțare, este </w:t>
            </w:r>
            <w:r>
              <w:rPr>
                <w:rFonts w:asciiTheme="minorHAnsi" w:hAnsiTheme="minorHAnsi"/>
              </w:rPr>
              <w:t>atașat</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5</w:t>
            </w:r>
          </w:p>
        </w:tc>
        <w:tc>
          <w:tcPr>
            <w:tcW w:w="6945" w:type="dxa"/>
          </w:tcPr>
          <w:p w:rsidR="00542326" w:rsidRPr="00FF42DE" w:rsidRDefault="00542326" w:rsidP="00542326">
            <w:pPr>
              <w:rPr>
                <w:rFonts w:asciiTheme="minorHAnsi" w:hAnsiTheme="minorHAnsi"/>
              </w:rPr>
            </w:pPr>
            <w:r w:rsidRPr="0016538C">
              <w:rPr>
                <w:rFonts w:asciiTheme="minorHAnsi" w:hAnsiTheme="minorHAnsi"/>
              </w:rPr>
              <w:t xml:space="preserve">Declaraţia de eligibilitate </w:t>
            </w:r>
            <w:r>
              <w:rPr>
                <w:rFonts w:asciiTheme="minorHAnsi" w:hAnsiTheme="minorHAnsi"/>
              </w:rPr>
              <w:t xml:space="preserve">(modelul aplicabil la depunerea CF) </w:t>
            </w:r>
            <w:r w:rsidRPr="0016538C">
              <w:rPr>
                <w:rFonts w:asciiTheme="minorHAnsi" w:hAnsiTheme="minorHAnsi"/>
              </w:rPr>
              <w:t>este ataşată la CF, resp</w:t>
            </w:r>
            <w:r w:rsidRPr="00FF42DE">
              <w:rPr>
                <w:rFonts w:asciiTheme="minorHAnsi" w:hAnsiTheme="minorHAnsi"/>
              </w:rPr>
              <w:t xml:space="preserve">ectă modelul din ghidul specific, iar informațiile prezentate sunt corecte. </w:t>
            </w:r>
          </w:p>
          <w:p w:rsidR="00542326" w:rsidRPr="00FF42DE" w:rsidRDefault="00542326" w:rsidP="00542326">
            <w:pPr>
              <w:pStyle w:val="ListParagraph"/>
              <w:numPr>
                <w:ilvl w:val="0"/>
                <w:numId w:val="17"/>
              </w:numPr>
              <w:rPr>
                <w:rFonts w:asciiTheme="minorHAnsi" w:hAnsiTheme="minorHAnsi"/>
              </w:rPr>
            </w:pPr>
            <w:r w:rsidRPr="00FF42DE">
              <w:rPr>
                <w:rFonts w:asciiTheme="minorHAnsi" w:hAnsiTheme="minorHAnsi"/>
              </w:rPr>
              <w:t>Declarația de eligibilitate se corelează cu Declarația IMM în privința încadrării în categoria IMM</w:t>
            </w:r>
          </w:p>
          <w:p w:rsidR="00542326" w:rsidRPr="0016538C" w:rsidRDefault="00542326" w:rsidP="00542326">
            <w:pPr>
              <w:pStyle w:val="ListParagraph"/>
              <w:numPr>
                <w:ilvl w:val="0"/>
                <w:numId w:val="17"/>
              </w:numPr>
              <w:rPr>
                <w:rFonts w:asciiTheme="minorHAnsi" w:hAnsiTheme="minorHAnsi"/>
              </w:rPr>
            </w:pPr>
            <w:r w:rsidRPr="00FF42DE">
              <w:rPr>
                <w:rFonts w:asciiTheme="minorHAnsi" w:hAnsiTheme="minorHAnsi"/>
              </w:rPr>
              <w:t>Dacă este cazul, deciziile privind recupera</w:t>
            </w:r>
            <w:r w:rsidRPr="0016538C">
              <w:rPr>
                <w:rFonts w:asciiTheme="minorHAnsi" w:hAnsiTheme="minorHAnsi"/>
              </w:rPr>
              <w:t>rea ajutoarelor de stat şi dovezile efectuării plăţii sunt atașate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6</w:t>
            </w:r>
          </w:p>
        </w:tc>
        <w:tc>
          <w:tcPr>
            <w:tcW w:w="6945" w:type="dxa"/>
          </w:tcPr>
          <w:p w:rsidR="00542326" w:rsidRDefault="00542326" w:rsidP="00542326">
            <w:pPr>
              <w:rPr>
                <w:rFonts w:asciiTheme="minorHAnsi" w:hAnsiTheme="minorHAnsi"/>
              </w:rPr>
            </w:pPr>
            <w:r>
              <w:rPr>
                <w:rFonts w:asciiTheme="minorHAnsi" w:hAnsiTheme="minorHAnsi"/>
              </w:rPr>
              <w:t>Solicitantul nu se încadrează în categoria întreprinderilor în dificultate, conform foii de calcul ”Întreprinderi în dificultate” din macheta Analiza și previziunea financiară.</w:t>
            </w:r>
          </w:p>
          <w:p w:rsidR="00542326" w:rsidRPr="0016538C" w:rsidRDefault="00542326" w:rsidP="00542326">
            <w:pPr>
              <w:rPr>
                <w:rFonts w:asciiTheme="minorHAnsi" w:hAnsiTheme="minorHAnsi"/>
              </w:rPr>
            </w:pPr>
            <w:r>
              <w:rPr>
                <w:rFonts w:asciiTheme="minorHAnsi" w:hAnsiTheme="minorHAnsi"/>
              </w:rPr>
              <w:t>Datele introduse în foia de calcul ”Bilanț” din machetă corespund informațiilor din situațiile financiare (bilanțul) aferente anului fiscal anterior depunerii CF, anexate la CF</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7</w:t>
            </w:r>
          </w:p>
        </w:tc>
        <w:tc>
          <w:tcPr>
            <w:tcW w:w="6945" w:type="dxa"/>
          </w:tcPr>
          <w:p w:rsidR="00542326" w:rsidRPr="0016538C" w:rsidRDefault="00542326" w:rsidP="00542326">
            <w:pPr>
              <w:rPr>
                <w:rFonts w:asciiTheme="minorHAnsi" w:hAnsiTheme="minorHAnsi"/>
              </w:rPr>
            </w:pPr>
            <w:r w:rsidRPr="0016538C">
              <w:rPr>
                <w:rFonts w:asciiTheme="minorHAnsi" w:hAnsiTheme="minorHAnsi"/>
              </w:rPr>
              <w:t>Declaraţia privind încadrarea în ca</w:t>
            </w:r>
            <w:r>
              <w:rPr>
                <w:rFonts w:asciiTheme="minorHAnsi" w:hAnsiTheme="minorHAnsi"/>
              </w:rPr>
              <w:t xml:space="preserve">tegoria IMM este ataşată la CF și </w:t>
            </w:r>
            <w:r w:rsidRPr="0016538C">
              <w:rPr>
                <w:rFonts w:asciiTheme="minorHAnsi" w:hAnsiTheme="minorHAnsi"/>
              </w:rPr>
              <w:t>respectă modelul din Ghid</w:t>
            </w:r>
            <w:r>
              <w:rPr>
                <w:rFonts w:asciiTheme="minorHAnsi" w:hAnsiTheme="minorHAnsi"/>
              </w:rPr>
              <w:t>ul specific</w:t>
            </w:r>
          </w:p>
          <w:p w:rsidR="00542326" w:rsidRDefault="00542326" w:rsidP="00542326">
            <w:pPr>
              <w:rPr>
                <w:rFonts w:asciiTheme="minorHAnsi" w:hAnsiTheme="minorHAnsi"/>
              </w:rPr>
            </w:pPr>
            <w:r w:rsidRPr="0016538C">
              <w:rPr>
                <w:rFonts w:asciiTheme="minorHAnsi" w:hAnsiTheme="minorHAnsi"/>
              </w:rPr>
              <w:t>Informațiile din situațiile financiare ale solicitantului cu privire la activele totale, cifra de afaceri și numărul mediu de salariați, se reg</w:t>
            </w:r>
            <w:r>
              <w:rPr>
                <w:rFonts w:asciiTheme="minorHAnsi" w:hAnsiTheme="minorHAnsi"/>
              </w:rPr>
              <w:t>ăsesc în Declarație</w:t>
            </w:r>
          </w:p>
          <w:p w:rsidR="00542326" w:rsidRPr="00680778" w:rsidRDefault="00542326" w:rsidP="00542326">
            <w:pPr>
              <w:rPr>
                <w:rFonts w:asciiTheme="minorHAnsi" w:hAnsiTheme="minorHAnsi"/>
              </w:rPr>
            </w:pPr>
            <w:r>
              <w:rPr>
                <w:rFonts w:asciiTheme="minorHAnsi" w:hAnsiTheme="minorHAnsi"/>
              </w:rPr>
              <w:t xml:space="preserve">Dacă solicitantul s-a declarat partener și/sau legat cu alte întreprinderi, declarația conține </w:t>
            </w:r>
            <w:r w:rsidRPr="00680778">
              <w:rPr>
                <w:rFonts w:asciiTheme="minorHAnsi" w:hAnsiTheme="minorHAnsi"/>
              </w:rPr>
              <w:t xml:space="preserve">„Calculul pentru întreprinderile partenere sau legate”, împreună cu anexele și fișele de parteneriat și/sau de legătură, după caz. </w:t>
            </w:r>
            <w:r>
              <w:rPr>
                <w:rFonts w:asciiTheme="minorHAnsi" w:hAnsiTheme="minorHAnsi"/>
              </w:rPr>
              <w:t xml:space="preserve">Fișele de parteneriat </w:t>
            </w:r>
            <w:r w:rsidRPr="00680778">
              <w:rPr>
                <w:rFonts w:asciiTheme="minorHAnsi" w:hAnsiTheme="minorHAnsi"/>
              </w:rPr>
              <w:t>și/sau de legătură</w:t>
            </w:r>
            <w:r>
              <w:rPr>
                <w:rFonts w:asciiTheme="minorHAnsi" w:hAnsiTheme="minorHAnsi"/>
              </w:rPr>
              <w:t xml:space="preserve"> sunt completate cu toate informațiile solicitate. Datele întreprinderilor au fost cumulate corespunzător (proporțional pentru partenere și integral pentru legate)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8</w:t>
            </w:r>
          </w:p>
        </w:tc>
        <w:tc>
          <w:tcPr>
            <w:tcW w:w="6945" w:type="dxa"/>
          </w:tcPr>
          <w:p w:rsidR="00542326" w:rsidRPr="0016538C" w:rsidRDefault="00542326" w:rsidP="00542326">
            <w:pPr>
              <w:rPr>
                <w:rFonts w:asciiTheme="minorHAnsi" w:hAnsiTheme="minorHAnsi"/>
              </w:rPr>
            </w:pPr>
            <w:r>
              <w:rPr>
                <w:rFonts w:asciiTheme="minorHAnsi" w:hAnsiTheme="minorHAnsi"/>
              </w:rPr>
              <w:t>Declaraţia de angajament</w:t>
            </w:r>
            <w:r w:rsidRPr="0016538C">
              <w:rPr>
                <w:rFonts w:asciiTheme="minorHAnsi" w:hAnsiTheme="minorHAnsi"/>
              </w:rPr>
              <w:t xml:space="preserve"> respectă modelul din cadrul Ghidului</w:t>
            </w:r>
          </w:p>
          <w:p w:rsidR="00542326" w:rsidRPr="0016538C" w:rsidRDefault="00542326" w:rsidP="00542326">
            <w:pPr>
              <w:pStyle w:val="ListParagraph"/>
              <w:numPr>
                <w:ilvl w:val="0"/>
                <w:numId w:val="16"/>
              </w:numPr>
              <w:rPr>
                <w:rFonts w:asciiTheme="minorHAnsi" w:hAnsiTheme="minorHAnsi"/>
              </w:rPr>
            </w:pPr>
            <w:r w:rsidRPr="0016538C">
              <w:rPr>
                <w:rFonts w:asciiTheme="minorHAnsi" w:hAnsiTheme="minorHAnsi"/>
              </w:rPr>
              <w:t xml:space="preserve">Sumele incluse în Declaraţie de angajament se verifică în cadrul cererii de finanțare </w:t>
            </w:r>
            <w:r>
              <w:rPr>
                <w:rFonts w:asciiTheme="minorHAnsi" w:hAnsiTheme="minorHAnsi"/>
              </w:rPr>
              <w:t>–</w:t>
            </w:r>
            <w:r w:rsidRPr="0016538C">
              <w:rPr>
                <w:rFonts w:asciiTheme="minorHAnsi" w:hAnsiTheme="minorHAnsi"/>
              </w:rPr>
              <w:t xml:space="preserve"> </w:t>
            </w:r>
            <w:r>
              <w:rPr>
                <w:rFonts w:asciiTheme="minorHAnsi" w:hAnsiTheme="minorHAnsi"/>
              </w:rPr>
              <w:t xml:space="preserve">bugetul </w:t>
            </w:r>
            <w:r w:rsidRPr="0016538C">
              <w:rPr>
                <w:rFonts w:asciiTheme="minorHAnsi" w:hAnsiTheme="minorHAnsi"/>
              </w:rPr>
              <w:t>proiectului</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9</w:t>
            </w:r>
          </w:p>
        </w:tc>
        <w:tc>
          <w:tcPr>
            <w:tcW w:w="6945" w:type="dxa"/>
          </w:tcPr>
          <w:p w:rsidR="00542326" w:rsidRPr="0016538C" w:rsidRDefault="00542326" w:rsidP="00542326">
            <w:pPr>
              <w:rPr>
                <w:rFonts w:asciiTheme="minorHAnsi" w:hAnsiTheme="minorHAnsi"/>
              </w:rPr>
            </w:pPr>
            <w:r w:rsidRPr="0016538C">
              <w:rPr>
                <w:rFonts w:asciiTheme="minorHAnsi" w:hAnsiTheme="minorHAnsi"/>
              </w:rPr>
              <w:t>Documentele statutare ale solicitantului</w:t>
            </w:r>
            <w:r>
              <w:rPr>
                <w:rFonts w:asciiTheme="minorHAnsi" w:hAnsiTheme="minorHAnsi"/>
              </w:rPr>
              <w:t>, în formă</w:t>
            </w:r>
            <w:r w:rsidRPr="0016538C">
              <w:rPr>
                <w:rFonts w:asciiTheme="minorHAnsi" w:hAnsiTheme="minorHAnsi"/>
              </w:rPr>
              <w:t xml:space="preserve"> </w:t>
            </w:r>
            <w:r>
              <w:rPr>
                <w:rFonts w:asciiTheme="minorHAnsi" w:hAnsiTheme="minorHAnsi"/>
              </w:rPr>
              <w:t>consolidată</w:t>
            </w:r>
            <w:r w:rsidRPr="0016538C">
              <w:rPr>
                <w:rFonts w:asciiTheme="minorHAnsi" w:hAnsiTheme="minorHAnsi"/>
              </w:rPr>
              <w:t>,</w:t>
            </w:r>
            <w:r>
              <w:rPr>
                <w:rFonts w:asciiTheme="minorHAnsi" w:hAnsiTheme="minorHAnsi"/>
              </w:rPr>
              <w:t xml:space="preserve"> sunt</w:t>
            </w:r>
            <w:r w:rsidRPr="0016538C">
              <w:rPr>
                <w:rFonts w:asciiTheme="minorHAnsi" w:hAnsiTheme="minorHAnsi"/>
              </w:rPr>
              <w:t xml:space="preserve"> </w:t>
            </w:r>
            <w:r>
              <w:rPr>
                <w:rFonts w:asciiTheme="minorHAnsi" w:hAnsiTheme="minorHAnsi"/>
              </w:rPr>
              <w:t>atașate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10</w:t>
            </w:r>
          </w:p>
        </w:tc>
        <w:tc>
          <w:tcPr>
            <w:tcW w:w="6945" w:type="dxa"/>
          </w:tcPr>
          <w:p w:rsidR="00542326" w:rsidRDefault="00542326" w:rsidP="00542326">
            <w:pPr>
              <w:rPr>
                <w:rFonts w:asciiTheme="minorHAnsi" w:hAnsiTheme="minorHAnsi"/>
              </w:rPr>
            </w:pPr>
            <w:r w:rsidRPr="0016538C">
              <w:rPr>
                <w:rFonts w:asciiTheme="minorHAnsi" w:hAnsiTheme="minorHAnsi"/>
              </w:rPr>
              <w:t xml:space="preserve">Certificatul constatator in forma extinsa emis de oficiul registrului comerţului de pe lângă tribunalul unde îşi are sediul solicitantul, cu cel mult 30 de zile calendaristice înainte de data </w:t>
            </w:r>
            <w:r>
              <w:rPr>
                <w:rFonts w:asciiTheme="minorHAnsi" w:hAnsiTheme="minorHAnsi"/>
              </w:rPr>
              <w:t>depunerii cererii de finanțare</w:t>
            </w:r>
          </w:p>
          <w:p w:rsidR="00542326" w:rsidRPr="0016538C" w:rsidRDefault="00542326" w:rsidP="00542326">
            <w:pPr>
              <w:rPr>
                <w:rFonts w:asciiTheme="minorHAnsi" w:hAnsiTheme="minorHAnsi"/>
              </w:rPr>
            </w:pPr>
            <w:r w:rsidRPr="0065704C">
              <w:rPr>
                <w:rFonts w:asciiTheme="minorHAnsi" w:hAnsiTheme="minorHAnsi"/>
              </w:rPr>
              <w:t>Informațiile din documentel</w:t>
            </w:r>
            <w:r>
              <w:rPr>
                <w:rFonts w:asciiTheme="minorHAnsi" w:hAnsiTheme="minorHAnsi"/>
              </w:rPr>
              <w:t>e</w:t>
            </w:r>
            <w:r w:rsidRPr="0065704C">
              <w:rPr>
                <w:rFonts w:asciiTheme="minorHAnsi" w:hAnsiTheme="minorHAnsi"/>
              </w:rPr>
              <w:t xml:space="preserve"> statutare</w:t>
            </w:r>
            <w:r>
              <w:rPr>
                <w:rFonts w:asciiTheme="minorHAnsi" w:hAnsiTheme="minorHAnsi"/>
              </w:rPr>
              <w:t xml:space="preserve">, referitoare la </w:t>
            </w:r>
            <w:r w:rsidRPr="0065704C">
              <w:rPr>
                <w:rFonts w:asciiTheme="minorHAnsi" w:hAnsiTheme="minorHAnsi"/>
              </w:rPr>
              <w:t>identificarea solicitantului</w:t>
            </w:r>
            <w:r>
              <w:rPr>
                <w:rFonts w:asciiTheme="minorHAnsi" w:hAnsiTheme="minorHAnsi"/>
              </w:rPr>
              <w:t>,</w:t>
            </w:r>
            <w:r w:rsidRPr="0065704C">
              <w:rPr>
                <w:rFonts w:asciiTheme="minorHAnsi" w:hAnsiTheme="minorHAnsi"/>
              </w:rPr>
              <w:t xml:space="preserve"> </w:t>
            </w:r>
            <w:r>
              <w:rPr>
                <w:rFonts w:asciiTheme="minorHAnsi" w:hAnsiTheme="minorHAnsi"/>
              </w:rPr>
              <w:t>corespund</w:t>
            </w:r>
            <w:r w:rsidRPr="0065704C">
              <w:rPr>
                <w:rFonts w:asciiTheme="minorHAnsi" w:hAnsiTheme="minorHAnsi"/>
              </w:rPr>
              <w:t xml:space="preserve"> cu cele din</w:t>
            </w:r>
            <w:r>
              <w:rPr>
                <w:rFonts w:asciiTheme="minorHAnsi" w:hAnsiTheme="minorHAnsi"/>
              </w:rPr>
              <w:t xml:space="preserve"> formularul</w:t>
            </w:r>
            <w:r w:rsidRPr="0065704C">
              <w:rPr>
                <w:rFonts w:asciiTheme="minorHAnsi" w:hAnsiTheme="minorHAnsi"/>
              </w:rPr>
              <w:t xml:space="preserve"> cererii de finanțare și </w:t>
            </w:r>
            <w:r>
              <w:rPr>
                <w:rFonts w:asciiTheme="minorHAnsi" w:hAnsiTheme="minorHAnsi"/>
              </w:rPr>
              <w:t>c</w:t>
            </w:r>
            <w:r w:rsidRPr="0065704C">
              <w:rPr>
                <w:rFonts w:asciiTheme="minorHAnsi" w:hAnsiTheme="minorHAnsi"/>
              </w:rPr>
              <w:t xml:space="preserve">ertificatul </w:t>
            </w:r>
            <w:r>
              <w:rPr>
                <w:rFonts w:asciiTheme="minorHAnsi" w:hAnsiTheme="minorHAnsi"/>
              </w:rPr>
              <w:t>c</w:t>
            </w:r>
            <w:r w:rsidRPr="0065704C">
              <w:rPr>
                <w:rFonts w:asciiTheme="minorHAnsi" w:hAnsiTheme="minorHAnsi"/>
              </w:rPr>
              <w:t>onstatator</w:t>
            </w:r>
            <w:r>
              <w:rPr>
                <w:rFonts w:asciiTheme="minorHAnsi" w:hAnsiTheme="minorHAnsi"/>
              </w:rPr>
              <w:t xml:space="preserve"> ORC prezentat</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11</w:t>
            </w:r>
          </w:p>
        </w:tc>
        <w:tc>
          <w:tcPr>
            <w:tcW w:w="6945" w:type="dxa"/>
          </w:tcPr>
          <w:p w:rsidR="00542326" w:rsidRPr="0016538C" w:rsidRDefault="00542326" w:rsidP="00542326">
            <w:pPr>
              <w:rPr>
                <w:rFonts w:asciiTheme="minorHAnsi" w:hAnsiTheme="minorHAnsi"/>
              </w:rPr>
            </w:pPr>
            <w:r w:rsidRPr="0016538C">
              <w:rPr>
                <w:rFonts w:asciiTheme="minorHAnsi" w:hAnsiTheme="minorHAnsi"/>
              </w:rPr>
              <w:t>Certificatul de înregistrare în scopuri de TV</w:t>
            </w:r>
            <w:r>
              <w:rPr>
                <w:rFonts w:asciiTheme="minorHAnsi" w:hAnsiTheme="minorHAnsi"/>
              </w:rPr>
              <w:t>A, dacă este cazul, este atașat</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lastRenderedPageBreak/>
              <w:t>12</w:t>
            </w:r>
          </w:p>
        </w:tc>
        <w:tc>
          <w:tcPr>
            <w:tcW w:w="6945" w:type="dxa"/>
          </w:tcPr>
          <w:p w:rsidR="00542326" w:rsidRPr="0016538C" w:rsidRDefault="00542326" w:rsidP="00542326">
            <w:pPr>
              <w:rPr>
                <w:rFonts w:asciiTheme="minorHAnsi" w:hAnsiTheme="minorHAnsi"/>
              </w:rPr>
            </w:pPr>
            <w:r w:rsidRPr="00883ABA">
              <w:rPr>
                <w:rFonts w:asciiTheme="minorHAnsi" w:hAnsiTheme="minorHAnsi"/>
              </w:rPr>
              <w:t>Declarația privind eligibilitatea TVA</w:t>
            </w:r>
            <w:r>
              <w:rPr>
                <w:rFonts w:asciiTheme="minorHAnsi" w:hAnsiTheme="minorHAnsi"/>
              </w:rPr>
              <w:t xml:space="preserve"> este atașată și </w:t>
            </w:r>
            <w:r w:rsidRPr="0016538C">
              <w:rPr>
                <w:rFonts w:asciiTheme="minorHAnsi" w:hAnsiTheme="minorHAnsi"/>
              </w:rPr>
              <w:t xml:space="preserve">respectă modelul din </w:t>
            </w:r>
            <w:r>
              <w:rPr>
                <w:rFonts w:asciiTheme="minorHAnsi" w:hAnsiTheme="minorHAnsi"/>
              </w:rPr>
              <w:t>ghidul specific</w:t>
            </w:r>
          </w:p>
        </w:tc>
        <w:tc>
          <w:tcPr>
            <w:tcW w:w="756" w:type="dxa"/>
          </w:tcPr>
          <w:p w:rsidR="00542326" w:rsidRDefault="00542326" w:rsidP="00542326">
            <w:pPr>
              <w:rPr>
                <w:rFonts w:asciiTheme="minorHAnsi" w:hAnsiTheme="minorHAnsi"/>
              </w:rPr>
            </w:pPr>
          </w:p>
        </w:tc>
        <w:tc>
          <w:tcPr>
            <w:tcW w:w="756" w:type="dxa"/>
          </w:tcPr>
          <w:p w:rsidR="00542326" w:rsidRDefault="00542326" w:rsidP="00542326">
            <w:pPr>
              <w:rPr>
                <w:rFonts w:asciiTheme="minorHAnsi" w:hAnsiTheme="minorHAnsi"/>
              </w:rPr>
            </w:pPr>
          </w:p>
        </w:tc>
        <w:tc>
          <w:tcPr>
            <w:tcW w:w="757" w:type="dxa"/>
          </w:tcPr>
          <w:p w:rsidR="00542326"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13</w:t>
            </w:r>
          </w:p>
        </w:tc>
        <w:tc>
          <w:tcPr>
            <w:tcW w:w="6945" w:type="dxa"/>
          </w:tcPr>
          <w:p w:rsidR="00542326" w:rsidRPr="00DD7AAC" w:rsidRDefault="00542326" w:rsidP="00542326">
            <w:pPr>
              <w:rPr>
                <w:rFonts w:asciiTheme="minorHAnsi" w:hAnsiTheme="minorHAnsi"/>
              </w:rPr>
            </w:pPr>
            <w:r w:rsidRPr="00DD7AAC">
              <w:rPr>
                <w:rFonts w:asciiTheme="minorHAnsi" w:hAnsiTheme="minorHAnsi"/>
              </w:rPr>
              <w:t xml:space="preserve">Situațiile financiare ale solicitantului aferente exercițiului financiar anterior depunerii cererii de finanțare (Bilanţul prescurtat, Contul de profit şi pierdere, Datele informative, Situația activelor imobilizate, Notele explicative), </w:t>
            </w:r>
            <w:r w:rsidR="00344F37" w:rsidRPr="00344F37">
              <w:rPr>
                <w:rFonts w:asciiTheme="minorHAnsi" w:hAnsiTheme="minorHAnsi"/>
                <w:highlight w:val="yellow"/>
              </w:rPr>
              <w:t>aprobate de adunarea generală a acţionarilor sau asociaţilor</w:t>
            </w:r>
            <w:bookmarkStart w:id="0" w:name="_GoBack"/>
            <w:bookmarkEnd w:id="0"/>
            <w:r>
              <w:rPr>
                <w:rFonts w:asciiTheme="minorHAnsi" w:hAnsiTheme="minorHAnsi"/>
              </w:rPr>
              <w:t>, sunt atașate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14</w:t>
            </w:r>
          </w:p>
        </w:tc>
        <w:tc>
          <w:tcPr>
            <w:tcW w:w="6945" w:type="dxa"/>
          </w:tcPr>
          <w:p w:rsidR="00542326" w:rsidRPr="00DD7AAC" w:rsidRDefault="00542326" w:rsidP="00542326">
            <w:pPr>
              <w:rPr>
                <w:rFonts w:asciiTheme="minorHAnsi" w:hAnsiTheme="minorHAnsi"/>
              </w:rPr>
            </w:pPr>
            <w:r w:rsidRPr="00DD7AAC">
              <w:rPr>
                <w:rFonts w:asciiTheme="minorHAnsi" w:hAnsiTheme="minorHAnsi"/>
              </w:rPr>
              <w:t>Dacă solicitantul a identificat în Declarația IMM, întreprinderi partenere și/sau legate, situațiile financiare anuale (Bilanţul prescurtat, Contul de profit şi pierdere), aferente anului fiscal anterior depunerii CF, pentru fiecare entitate în parte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15</w:t>
            </w:r>
          </w:p>
        </w:tc>
        <w:tc>
          <w:tcPr>
            <w:tcW w:w="6945" w:type="dxa"/>
          </w:tcPr>
          <w:p w:rsidR="00542326" w:rsidRPr="00DD7AAC" w:rsidRDefault="00542326" w:rsidP="00542326">
            <w:pPr>
              <w:rPr>
                <w:rFonts w:asciiTheme="minorHAnsi" w:hAnsiTheme="minorHAnsi"/>
              </w:rPr>
            </w:pPr>
            <w:r w:rsidRPr="00DD7AAC">
              <w:rPr>
                <w:rFonts w:asciiTheme="minorHAnsi" w:hAnsiTheme="minorHAnsi"/>
              </w:rPr>
              <w:t>Dacă se aplică criteriul de eligibilitate 4b)</w:t>
            </w:r>
          </w:p>
          <w:p w:rsidR="00542326" w:rsidRPr="00DD7AAC" w:rsidRDefault="00542326" w:rsidP="00542326">
            <w:pPr>
              <w:rPr>
                <w:rFonts w:asciiTheme="minorHAnsi" w:hAnsiTheme="minorHAnsi"/>
              </w:rPr>
            </w:pPr>
            <w:r w:rsidRPr="00DD7AAC">
              <w:rPr>
                <w:rFonts w:asciiTheme="minorHAnsi" w:hAnsiTheme="minorHAnsi"/>
              </w:rPr>
              <w:t xml:space="preserve">Extras din Registrul general de evidență a salariaților  (REVISAL) listat, cu cel mult 5 zile lucrătoare înainte de depunerea cererii de finanțare, de pe portalul Inspectia Muncii (ReGES) și Extrase din Registrul salariați și Contracte per salariat din ReviSal </w:t>
            </w:r>
          </w:p>
        </w:tc>
        <w:tc>
          <w:tcPr>
            <w:tcW w:w="756" w:type="dxa"/>
          </w:tcPr>
          <w:p w:rsidR="00542326" w:rsidRPr="009C0877" w:rsidRDefault="00542326" w:rsidP="00542326">
            <w:pPr>
              <w:rPr>
                <w:rFonts w:asciiTheme="minorHAnsi" w:hAnsiTheme="minorHAnsi"/>
              </w:rPr>
            </w:pPr>
          </w:p>
        </w:tc>
        <w:tc>
          <w:tcPr>
            <w:tcW w:w="756" w:type="dxa"/>
          </w:tcPr>
          <w:p w:rsidR="00542326" w:rsidRPr="009C0877" w:rsidRDefault="00542326" w:rsidP="00542326">
            <w:pPr>
              <w:rPr>
                <w:rFonts w:asciiTheme="minorHAnsi" w:hAnsiTheme="minorHAnsi"/>
              </w:rPr>
            </w:pPr>
          </w:p>
        </w:tc>
        <w:tc>
          <w:tcPr>
            <w:tcW w:w="757" w:type="dxa"/>
          </w:tcPr>
          <w:p w:rsidR="00542326" w:rsidRPr="009C0877"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16</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Documentele ce dovedesc dreptul de proprietate/ concesiune/ superficie/ uzufruct/ folosință cu tilu gratuit/ de comodat/ înc</w:t>
            </w:r>
            <w:r>
              <w:rPr>
                <w:rFonts w:asciiTheme="minorHAnsi" w:hAnsiTheme="minorHAnsi"/>
              </w:rPr>
              <w:t>hiriere, după caz, sunt atașate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17</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(Pentru proiectele care includ execuția de lucrări de construcții</w:t>
            </w:r>
            <w:r>
              <w:rPr>
                <w:rFonts w:asciiTheme="minorHAnsi" w:hAnsiTheme="minorHAnsi"/>
              </w:rPr>
              <w:t xml:space="preserve"> </w:t>
            </w:r>
            <w:r>
              <w:t>care se supun autorizării</w:t>
            </w:r>
            <w:r w:rsidRPr="0016538C">
              <w:rPr>
                <w:rFonts w:asciiTheme="minorHAnsi" w:hAnsiTheme="minorHAnsi"/>
              </w:rPr>
              <w:t xml:space="preserve">) </w:t>
            </w:r>
          </w:p>
          <w:p w:rsidR="00542326" w:rsidRPr="0016538C" w:rsidRDefault="00542326" w:rsidP="00542326">
            <w:pPr>
              <w:rPr>
                <w:rFonts w:asciiTheme="minorHAnsi" w:hAnsiTheme="minorHAnsi"/>
              </w:rPr>
            </w:pPr>
            <w:r w:rsidRPr="0016538C">
              <w:rPr>
                <w:rFonts w:asciiTheme="minorHAnsi" w:hAnsiTheme="minorHAnsi"/>
              </w:rPr>
              <w:t xml:space="preserve">Documentele cadastrale şi înregistrarea imobilelor în registre: </w:t>
            </w:r>
          </w:p>
          <w:p w:rsidR="00542326" w:rsidRPr="0016538C" w:rsidRDefault="00542326" w:rsidP="00542326">
            <w:pPr>
              <w:pStyle w:val="ListParagraph"/>
              <w:numPr>
                <w:ilvl w:val="0"/>
                <w:numId w:val="16"/>
              </w:numPr>
              <w:rPr>
                <w:rFonts w:asciiTheme="minorHAnsi" w:hAnsiTheme="minorHAnsi"/>
              </w:rPr>
            </w:pPr>
            <w:r w:rsidRPr="0016538C">
              <w:rPr>
                <w:rFonts w:asciiTheme="minorHAnsi" w:hAnsiTheme="minorHAnsi"/>
              </w:rPr>
              <w:t>extras de carte funciară din care să rezulte intabularea, precum și încheierea, emis cu maximum 30 de zile înaintea depunerii</w:t>
            </w:r>
          </w:p>
          <w:p w:rsidR="00542326" w:rsidRPr="0016538C" w:rsidRDefault="00542326" w:rsidP="00542326">
            <w:pPr>
              <w:pStyle w:val="ListParagraph"/>
              <w:numPr>
                <w:ilvl w:val="0"/>
                <w:numId w:val="16"/>
              </w:numPr>
              <w:rPr>
                <w:rFonts w:asciiTheme="minorHAnsi" w:hAnsiTheme="minorHAnsi"/>
              </w:rPr>
            </w:pPr>
            <w:r w:rsidRPr="0016538C">
              <w:rPr>
                <w:rFonts w:asciiTheme="minorHAnsi" w:hAnsiTheme="minorHAnsi"/>
              </w:rPr>
              <w:t>tabel centralizator asupra numerelor cadastrale, obiectivele de investiție asupra cărora se realizează în cadrul acestora, precum și suprafețele aferente</w:t>
            </w:r>
          </w:p>
          <w:p w:rsidR="00542326" w:rsidRPr="0016538C" w:rsidRDefault="00542326" w:rsidP="00542326">
            <w:pPr>
              <w:pStyle w:val="ListParagraph"/>
              <w:numPr>
                <w:ilvl w:val="0"/>
                <w:numId w:val="16"/>
              </w:numPr>
              <w:rPr>
                <w:rFonts w:asciiTheme="minorHAnsi" w:hAnsiTheme="minorHAnsi"/>
              </w:rPr>
            </w:pPr>
            <w:r w:rsidRPr="0016538C">
              <w:rPr>
                <w:rFonts w:asciiTheme="minorHAnsi" w:hAnsiTheme="minorHAnsi"/>
              </w:rPr>
              <w:t>plan de amplasament vizat de OCPI pentru imobilele pe care se propune a se realiza investiţia în cadrul proiectului, plan în care să fie evidențiate inclusiv numerele cadastrale</w:t>
            </w:r>
          </w:p>
          <w:p w:rsidR="00542326" w:rsidRPr="00201D8A" w:rsidRDefault="00542326" w:rsidP="00542326">
            <w:pPr>
              <w:pStyle w:val="ListParagraph"/>
              <w:numPr>
                <w:ilvl w:val="0"/>
                <w:numId w:val="16"/>
              </w:numPr>
              <w:rPr>
                <w:rFonts w:asciiTheme="minorHAnsi" w:hAnsiTheme="minorHAnsi"/>
              </w:rPr>
            </w:pPr>
            <w:r w:rsidRPr="0016538C">
              <w:rPr>
                <w:rFonts w:asciiTheme="minorHAnsi" w:hAnsiTheme="minorHAnsi"/>
              </w:rPr>
              <w:t>Plan al situației propuse pentru realizarea investiţiei elaborat de proiectant</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18</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(Pentru proiectele care includ execuția de lucrări de construcții</w:t>
            </w:r>
            <w:r>
              <w:rPr>
                <w:rFonts w:asciiTheme="minorHAnsi" w:hAnsiTheme="minorHAnsi"/>
              </w:rPr>
              <w:t xml:space="preserve"> </w:t>
            </w:r>
            <w:r>
              <w:t>care se supun autorizării</w:t>
            </w:r>
            <w:r w:rsidRPr="0016538C">
              <w:rPr>
                <w:rFonts w:asciiTheme="minorHAnsi" w:hAnsiTheme="minorHAnsi"/>
              </w:rPr>
              <w:t xml:space="preserve">) </w:t>
            </w:r>
          </w:p>
          <w:p w:rsidR="00542326" w:rsidRPr="0016538C" w:rsidRDefault="00542326" w:rsidP="00542326">
            <w:pPr>
              <w:rPr>
                <w:rFonts w:asciiTheme="minorHAnsi" w:hAnsiTheme="minorHAnsi"/>
              </w:rPr>
            </w:pPr>
            <w:r>
              <w:rPr>
                <w:rFonts w:asciiTheme="minorHAnsi" w:hAnsiTheme="minorHAnsi"/>
              </w:rPr>
              <w:t>Certificatul de urbanism este atașat și este î</w:t>
            </w:r>
            <w:r w:rsidRPr="000B7010">
              <w:rPr>
                <w:rFonts w:asciiTheme="minorHAnsi" w:hAnsiTheme="minorHAnsi"/>
              </w:rPr>
              <w:t>n termen de valabilitate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shd w:val="clear" w:color="auto" w:fill="auto"/>
          </w:tcPr>
          <w:p w:rsidR="00542326" w:rsidRPr="00542326" w:rsidRDefault="00542326" w:rsidP="00542326">
            <w:pPr>
              <w:jc w:val="center"/>
              <w:rPr>
                <w:color w:val="000000"/>
                <w:lang w:eastAsia="ro-RO"/>
              </w:rPr>
            </w:pPr>
            <w:r w:rsidRPr="00542326">
              <w:rPr>
                <w:color w:val="000000"/>
                <w:lang w:eastAsia="ro-RO"/>
              </w:rPr>
              <w:t>19</w:t>
            </w:r>
          </w:p>
        </w:tc>
        <w:tc>
          <w:tcPr>
            <w:tcW w:w="6945" w:type="dxa"/>
            <w:shd w:val="clear" w:color="auto" w:fill="auto"/>
          </w:tcPr>
          <w:p w:rsidR="00542326" w:rsidRPr="0016538C" w:rsidRDefault="00542326" w:rsidP="00542326">
            <w:pPr>
              <w:rPr>
                <w:rFonts w:asciiTheme="minorHAnsi" w:hAnsiTheme="minorHAnsi"/>
              </w:rPr>
            </w:pPr>
            <w:r w:rsidRPr="00AE1B24">
              <w:rPr>
                <w:rFonts w:asciiTheme="minorHAnsi" w:hAnsiTheme="minorHAnsi"/>
              </w:rPr>
              <w:t>Plan</w:t>
            </w:r>
            <w:r>
              <w:rPr>
                <w:rFonts w:asciiTheme="minorHAnsi" w:hAnsiTheme="minorHAnsi"/>
              </w:rPr>
              <w:t>ul</w:t>
            </w:r>
            <w:r w:rsidRPr="00AE1B24">
              <w:rPr>
                <w:rFonts w:asciiTheme="minorHAnsi" w:hAnsiTheme="minorHAnsi"/>
              </w:rPr>
              <w:t xml:space="preserve"> de amplasare a echipamentelor/</w:t>
            </w:r>
            <w:r>
              <w:rPr>
                <w:rFonts w:asciiTheme="minorHAnsi" w:hAnsiTheme="minorHAnsi"/>
              </w:rPr>
              <w:t xml:space="preserve"> </w:t>
            </w:r>
            <w:r w:rsidRPr="00AE1B24">
              <w:rPr>
                <w:rFonts w:asciiTheme="minorHAnsi" w:hAnsiTheme="minorHAnsi"/>
              </w:rPr>
              <w:t>utilajelor achiziționate prin proiect</w:t>
            </w:r>
            <w:r>
              <w:rPr>
                <w:rFonts w:asciiTheme="minorHAnsi" w:hAnsiTheme="minorHAnsi"/>
              </w:rPr>
              <w:t xml:space="preserve"> este atașat</w:t>
            </w:r>
          </w:p>
        </w:tc>
        <w:tc>
          <w:tcPr>
            <w:tcW w:w="756" w:type="dxa"/>
          </w:tcPr>
          <w:p w:rsidR="00542326" w:rsidRPr="00AE1B24" w:rsidRDefault="00542326" w:rsidP="00542326">
            <w:pPr>
              <w:rPr>
                <w:rFonts w:asciiTheme="minorHAnsi" w:hAnsiTheme="minorHAnsi"/>
              </w:rPr>
            </w:pPr>
          </w:p>
        </w:tc>
        <w:tc>
          <w:tcPr>
            <w:tcW w:w="756" w:type="dxa"/>
          </w:tcPr>
          <w:p w:rsidR="00542326" w:rsidRPr="00AE1B24" w:rsidRDefault="00542326" w:rsidP="00542326">
            <w:pPr>
              <w:rPr>
                <w:rFonts w:asciiTheme="minorHAnsi" w:hAnsiTheme="minorHAnsi"/>
              </w:rPr>
            </w:pPr>
          </w:p>
        </w:tc>
        <w:tc>
          <w:tcPr>
            <w:tcW w:w="757" w:type="dxa"/>
          </w:tcPr>
          <w:p w:rsidR="00542326" w:rsidRPr="00AE1B24"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20</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(Pentru proiecte care includ execuția de lucrări de construcții care nu se supun autorizării) Adresa Primăriei care atestă că lucrările de intervenție prevăzute prin proiect nu se supun procedurii de autorizare a exe</w:t>
            </w:r>
            <w:r>
              <w:rPr>
                <w:rFonts w:asciiTheme="minorHAnsi" w:hAnsiTheme="minorHAnsi"/>
              </w:rPr>
              <w:t>cutarii lucrarilor este atașată</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21</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 xml:space="preserve">(Pentru proiectele care includ execuția de lucrări de construcții ce se supun autorizării) </w:t>
            </w:r>
          </w:p>
          <w:p w:rsidR="00542326" w:rsidRPr="0016538C" w:rsidRDefault="00542326" w:rsidP="00542326">
            <w:pPr>
              <w:rPr>
                <w:rFonts w:asciiTheme="minorHAnsi" w:hAnsiTheme="minorHAnsi"/>
              </w:rPr>
            </w:pPr>
            <w:r w:rsidRPr="0016538C">
              <w:rPr>
                <w:rFonts w:asciiTheme="minorHAnsi" w:hAnsiTheme="minorHAnsi"/>
              </w:rPr>
              <w:t xml:space="preserve">Decizia etapei de încadrare a proiectului în procedura de evaluare a impactului asupra mediului, sau Clasarea notificarii emisă de la autoritatea pentru protecția mediului (dacă este cazul) în conformitate cu HG nr. 445/2009 privind evaluarea impactului anumitor proiecte publice şi private </w:t>
            </w:r>
            <w:r w:rsidRPr="0016538C">
              <w:rPr>
                <w:rFonts w:asciiTheme="minorHAnsi" w:hAnsiTheme="minorHAnsi"/>
              </w:rPr>
              <w:lastRenderedPageBreak/>
              <w:t>asupra mediului</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22</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 xml:space="preserve">(Pentru proiectele care includ execuția de lucrări de construcții </w:t>
            </w:r>
            <w:r>
              <w:rPr>
                <w:rFonts w:asciiTheme="minorHAnsi" w:hAnsiTheme="minorHAnsi"/>
              </w:rPr>
              <w:t>indiferent dacă</w:t>
            </w:r>
            <w:r w:rsidRPr="0016538C">
              <w:rPr>
                <w:rFonts w:asciiTheme="minorHAnsi" w:hAnsiTheme="minorHAnsi"/>
              </w:rPr>
              <w:t xml:space="preserve"> se supun autorizării) Devizul general pentru proiectele de lucrări în conform</w:t>
            </w:r>
            <w:r>
              <w:rPr>
                <w:rFonts w:asciiTheme="minorHAnsi" w:hAnsiTheme="minorHAnsi"/>
              </w:rPr>
              <w:t>itate cu legislația în vigoare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23</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Planul de afaceri și anexele acestuia</w:t>
            </w:r>
            <w:r>
              <w:rPr>
                <w:rFonts w:asciiTheme="minorHAnsi" w:hAnsiTheme="minorHAnsi"/>
              </w:rPr>
              <w:t xml:space="preserve"> (inclusiv macheta Analiza și previziunea financiară)</w:t>
            </w:r>
            <w:r w:rsidRPr="0016538C">
              <w:rPr>
                <w:rFonts w:asciiTheme="minorHAnsi" w:hAnsiTheme="minorHAnsi"/>
              </w:rPr>
              <w:t xml:space="preserve"> sunt atașate și complete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24</w:t>
            </w:r>
          </w:p>
        </w:tc>
        <w:tc>
          <w:tcPr>
            <w:tcW w:w="6945" w:type="dxa"/>
            <w:shd w:val="clear" w:color="auto" w:fill="auto"/>
          </w:tcPr>
          <w:p w:rsidR="00542326" w:rsidRPr="0016538C" w:rsidRDefault="00C9622E" w:rsidP="00542326">
            <w:pPr>
              <w:rPr>
                <w:rFonts w:asciiTheme="minorHAnsi" w:hAnsiTheme="minorHAnsi"/>
              </w:rPr>
            </w:pPr>
            <w:r w:rsidRPr="00EB3FBA">
              <w:rPr>
                <w:rFonts w:asciiTheme="minorHAnsi" w:hAnsiTheme="minorHAnsi"/>
              </w:rPr>
              <w:t>Solicitantul este societate constituită conform Legii nr. 31/1990 privind societățile sau societate cooperativă.</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25</w:t>
            </w:r>
          </w:p>
        </w:tc>
        <w:tc>
          <w:tcPr>
            <w:tcW w:w="6945" w:type="dxa"/>
            <w:shd w:val="clear" w:color="auto" w:fill="auto"/>
          </w:tcPr>
          <w:p w:rsidR="00542326" w:rsidRDefault="00542326" w:rsidP="00542326">
            <w:pPr>
              <w:rPr>
                <w:rFonts w:asciiTheme="minorHAnsi" w:hAnsiTheme="minorHAnsi"/>
              </w:rPr>
            </w:pPr>
            <w:r w:rsidRPr="00382A8C">
              <w:rPr>
                <w:rFonts w:asciiTheme="minorHAnsi" w:hAnsiTheme="minorHAnsi"/>
              </w:rPr>
              <w:t xml:space="preserve">Solicitantul se încadrează în </w:t>
            </w:r>
            <w:r>
              <w:rPr>
                <w:rFonts w:asciiTheme="minorHAnsi" w:hAnsiTheme="minorHAnsi"/>
              </w:rPr>
              <w:t>categoria microîntreprinderilor</w:t>
            </w:r>
          </w:p>
          <w:p w:rsidR="00542326" w:rsidRPr="00FE0A08" w:rsidRDefault="00542326" w:rsidP="00542326">
            <w:pPr>
              <w:rPr>
                <w:rFonts w:asciiTheme="minorHAnsi" w:hAnsiTheme="minorHAnsi"/>
              </w:rPr>
            </w:pPr>
            <w:r w:rsidRPr="00FE0A08">
              <w:rPr>
                <w:rFonts w:asciiTheme="minorHAnsi" w:hAnsiTheme="minorHAnsi"/>
              </w:rPr>
              <w:t>Conform Declarației IMM conforme, datele solicitantului se încadrează în pragurile aferente categoriei microîntreprinderi</w:t>
            </w:r>
          </w:p>
        </w:tc>
        <w:tc>
          <w:tcPr>
            <w:tcW w:w="756" w:type="dxa"/>
          </w:tcPr>
          <w:p w:rsidR="00542326" w:rsidRPr="00382A8C" w:rsidRDefault="00542326" w:rsidP="00542326">
            <w:pPr>
              <w:rPr>
                <w:rFonts w:asciiTheme="minorHAnsi" w:hAnsiTheme="minorHAnsi"/>
              </w:rPr>
            </w:pPr>
          </w:p>
        </w:tc>
        <w:tc>
          <w:tcPr>
            <w:tcW w:w="756" w:type="dxa"/>
          </w:tcPr>
          <w:p w:rsidR="00542326" w:rsidRPr="00382A8C" w:rsidRDefault="00542326" w:rsidP="00542326">
            <w:pPr>
              <w:rPr>
                <w:rFonts w:asciiTheme="minorHAnsi" w:hAnsiTheme="minorHAnsi"/>
              </w:rPr>
            </w:pPr>
          </w:p>
        </w:tc>
        <w:tc>
          <w:tcPr>
            <w:tcW w:w="757" w:type="dxa"/>
          </w:tcPr>
          <w:p w:rsidR="00542326" w:rsidRPr="00382A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26</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Domeniul de activitate (clasa CAEN) în care se realizează investiția</w:t>
            </w:r>
          </w:p>
          <w:p w:rsidR="00542326" w:rsidRPr="0016538C" w:rsidRDefault="00542326" w:rsidP="00542326">
            <w:pPr>
              <w:pStyle w:val="ListParagraph"/>
              <w:numPr>
                <w:ilvl w:val="0"/>
                <w:numId w:val="15"/>
              </w:numPr>
              <w:rPr>
                <w:rFonts w:asciiTheme="minorHAnsi" w:hAnsiTheme="minorHAnsi"/>
              </w:rPr>
            </w:pPr>
            <w:r w:rsidRPr="0016538C">
              <w:rPr>
                <w:rFonts w:asciiTheme="minorHAnsi" w:hAnsiTheme="minorHAnsi"/>
              </w:rPr>
              <w:t>Este eligibil</w:t>
            </w:r>
          </w:p>
          <w:p w:rsidR="00542326" w:rsidRPr="0016538C" w:rsidRDefault="00542326" w:rsidP="00542326">
            <w:pPr>
              <w:pStyle w:val="ListParagraph"/>
              <w:numPr>
                <w:ilvl w:val="0"/>
                <w:numId w:val="15"/>
              </w:numPr>
              <w:rPr>
                <w:rFonts w:asciiTheme="minorHAnsi" w:hAnsiTheme="minorHAnsi"/>
              </w:rPr>
            </w:pPr>
            <w:r w:rsidRPr="0016538C">
              <w:rPr>
                <w:rFonts w:asciiTheme="minorHAnsi" w:hAnsiTheme="minorHAnsi"/>
              </w:rPr>
              <w:t xml:space="preserve">Este clar identificat </w:t>
            </w:r>
            <w:r>
              <w:rPr>
                <w:rFonts w:asciiTheme="minorHAnsi" w:hAnsiTheme="minorHAnsi"/>
              </w:rPr>
              <w:t>în CF</w:t>
            </w:r>
          </w:p>
          <w:p w:rsidR="00542326" w:rsidRPr="0016538C" w:rsidRDefault="00542326" w:rsidP="00542326">
            <w:pPr>
              <w:pStyle w:val="ListParagraph"/>
              <w:numPr>
                <w:ilvl w:val="0"/>
                <w:numId w:val="15"/>
              </w:numPr>
              <w:rPr>
                <w:rFonts w:asciiTheme="minorHAnsi" w:hAnsiTheme="minorHAnsi"/>
              </w:rPr>
            </w:pPr>
            <w:r w:rsidRPr="0016538C">
              <w:rPr>
                <w:rFonts w:asciiTheme="minorHAnsi" w:hAnsiTheme="minorHAnsi"/>
              </w:rPr>
              <w:t>Este înscris în obiectul de activitate al solicitantului</w:t>
            </w:r>
            <w:r>
              <w:rPr>
                <w:rFonts w:asciiTheme="minorHAnsi" w:hAnsiTheme="minorHAnsi"/>
              </w:rPr>
              <w:t>, conform certificatului constatator ORC</w:t>
            </w:r>
          </w:p>
          <w:p w:rsidR="00542326" w:rsidRPr="0070146B" w:rsidRDefault="00542326" w:rsidP="00542326">
            <w:pPr>
              <w:pStyle w:val="ListParagraph"/>
              <w:numPr>
                <w:ilvl w:val="0"/>
                <w:numId w:val="15"/>
              </w:numPr>
              <w:rPr>
                <w:rFonts w:asciiTheme="minorHAnsi" w:hAnsiTheme="minorHAnsi"/>
              </w:rPr>
            </w:pPr>
            <w:r w:rsidRPr="0016538C">
              <w:rPr>
                <w:rFonts w:asciiTheme="minorHAnsi" w:hAnsiTheme="minorHAnsi"/>
              </w:rPr>
              <w:t>Este autorizat la sediul (principal sau secundar) identificat ca loc de implementare a proiectului. Dacă CF presupune înființarea unui sediu secundar (punct de lucru) ori activarea într-un nou domeniu de activitate ca urmare a realizării investiției, solicitantul s-a angajat (prin declarația de angajament) ca, până la finalizarea i</w:t>
            </w:r>
            <w:r w:rsidRPr="0070146B">
              <w:rPr>
                <w:rFonts w:asciiTheme="minorHAnsi" w:hAnsiTheme="minorHAnsi"/>
              </w:rPr>
              <w:t>mplementării proiectului, să înregistreze locul de implementare ca punct de lucru și/sau să autorizeze clasa CAEN vizată de investiție, la locul de implementare</w:t>
            </w:r>
          </w:p>
          <w:p w:rsidR="00542326" w:rsidRPr="0016538C" w:rsidRDefault="00542326" w:rsidP="00542326">
            <w:pPr>
              <w:pStyle w:val="ListParagraph"/>
              <w:numPr>
                <w:ilvl w:val="0"/>
                <w:numId w:val="15"/>
              </w:numPr>
              <w:rPr>
                <w:rFonts w:asciiTheme="minorHAnsi" w:hAnsiTheme="minorHAnsi"/>
              </w:rPr>
            </w:pPr>
            <w:r w:rsidRPr="0070146B">
              <w:rPr>
                <w:rFonts w:asciiTheme="minorHAnsi" w:hAnsiTheme="minorHAnsi"/>
              </w:rPr>
              <w:t>Investiția propusă vizează un singur domeniu de activitate (clasă CAEN)</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27</w:t>
            </w:r>
          </w:p>
        </w:tc>
        <w:tc>
          <w:tcPr>
            <w:tcW w:w="6945" w:type="dxa"/>
            <w:shd w:val="clear" w:color="auto" w:fill="auto"/>
          </w:tcPr>
          <w:p w:rsidR="00542326" w:rsidRDefault="00542326" w:rsidP="00542326">
            <w:pPr>
              <w:rPr>
                <w:rFonts w:asciiTheme="minorHAnsi" w:hAnsiTheme="minorHAnsi"/>
              </w:rPr>
            </w:pPr>
            <w:r w:rsidRPr="0016538C">
              <w:rPr>
                <w:rFonts w:asciiTheme="minorHAnsi" w:hAnsiTheme="minorHAnsi"/>
              </w:rPr>
              <w:t>Solicitantul a desfăşurat activitate pe o perioadă corespunzătoare cel puţin unui an fiscal integral și a înregistrat profit din exploatare (&gt;0 lei) în anul fiscal anterior depunerii cererii de finanțare</w:t>
            </w:r>
            <w:r>
              <w:rPr>
                <w:rFonts w:asciiTheme="minorHAnsi" w:hAnsiTheme="minorHAnsi"/>
              </w:rPr>
              <w:t>.</w:t>
            </w:r>
          </w:p>
          <w:p w:rsidR="00542326" w:rsidRPr="0016538C" w:rsidRDefault="00542326" w:rsidP="00542326">
            <w:pPr>
              <w:rPr>
                <w:rFonts w:asciiTheme="minorHAnsi" w:hAnsiTheme="minorHAnsi"/>
              </w:rPr>
            </w:pPr>
            <w:r>
              <w:rPr>
                <w:rFonts w:asciiTheme="minorHAnsi" w:hAnsiTheme="minorHAnsi"/>
              </w:rPr>
              <w:t xml:space="preserve">Solicitantul nu a avut </w:t>
            </w:r>
            <w:r w:rsidRPr="002919D8">
              <w:rPr>
                <w:rFonts w:asciiTheme="minorHAnsi" w:hAnsiTheme="minorHAnsi"/>
              </w:rPr>
              <w:t>activitatea suspendată temporar</w:t>
            </w:r>
            <w:r>
              <w:rPr>
                <w:rFonts w:asciiTheme="minorHAnsi" w:hAnsiTheme="minorHAnsi"/>
              </w:rPr>
              <w:t>,</w:t>
            </w:r>
            <w:r w:rsidRPr="002919D8">
              <w:rPr>
                <w:rFonts w:asciiTheme="minorHAnsi" w:hAnsiTheme="minorHAnsi"/>
              </w:rPr>
              <w:t xml:space="preserve"> oricând în </w:t>
            </w:r>
            <w:r>
              <w:rPr>
                <w:rFonts w:asciiTheme="minorHAnsi" w:hAnsiTheme="minorHAnsi"/>
              </w:rPr>
              <w:t>anul curent depunerii CF și în anul fiscal anterior.</w:t>
            </w:r>
            <w:r w:rsidRPr="002919D8">
              <w:rPr>
                <w:rFonts w:asciiTheme="minorHAnsi" w:hAnsiTheme="minorHAnsi"/>
              </w:rPr>
              <w:t xml:space="preserve"> </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28</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 xml:space="preserve">Solicitantul a înregistrat un număr mediu de salariați de cel puțin 1, în anul fiscal anterior depunerii cererii de finanțare </w:t>
            </w:r>
            <w:r>
              <w:rPr>
                <w:rFonts w:asciiTheme="minorHAnsi" w:hAnsiTheme="minorHAnsi"/>
              </w:rPr>
              <w:t>(criteriul de eligibilitate 4a conform Ghidului specific)</w:t>
            </w:r>
          </w:p>
          <w:p w:rsidR="00542326" w:rsidRPr="0016538C" w:rsidRDefault="00542326" w:rsidP="00542326">
            <w:pPr>
              <w:rPr>
                <w:rFonts w:asciiTheme="minorHAnsi" w:hAnsiTheme="minorHAnsi"/>
              </w:rPr>
            </w:pPr>
            <w:r w:rsidRPr="0016538C">
              <w:rPr>
                <w:rFonts w:asciiTheme="minorHAnsi" w:hAnsiTheme="minorHAnsi"/>
              </w:rPr>
              <w:t>SAU</w:t>
            </w:r>
          </w:p>
          <w:p w:rsidR="00542326" w:rsidRPr="0016538C" w:rsidRDefault="00542326" w:rsidP="00542326">
            <w:pPr>
              <w:rPr>
                <w:rFonts w:asciiTheme="minorHAnsi" w:hAnsiTheme="minorHAnsi"/>
              </w:rPr>
            </w:pPr>
            <w:r w:rsidRPr="0016538C">
              <w:rPr>
                <w:rFonts w:asciiTheme="minorHAnsi" w:hAnsiTheme="minorHAnsi"/>
              </w:rPr>
              <w:t>Solicitantul are cel puț</w:t>
            </w:r>
            <w:r>
              <w:rPr>
                <w:rFonts w:asciiTheme="minorHAnsi" w:hAnsiTheme="minorHAnsi"/>
              </w:rPr>
              <w:t>in un angajat cu normă întreagă</w:t>
            </w:r>
            <w:r w:rsidRPr="0016538C">
              <w:rPr>
                <w:rFonts w:asciiTheme="minorHAnsi" w:hAnsiTheme="minorHAnsi"/>
              </w:rPr>
              <w:t xml:space="preserve"> pe perioadă nedeterminată, la data depunerii cererii de finanțare</w:t>
            </w:r>
            <w:r>
              <w:rPr>
                <w:rFonts w:asciiTheme="minorHAnsi" w:hAnsiTheme="minorHAnsi"/>
              </w:rPr>
              <w:t xml:space="preserve"> (criteriul de eligibilitate 4b conform Ghidului specific)</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29</w:t>
            </w:r>
          </w:p>
        </w:tc>
        <w:tc>
          <w:tcPr>
            <w:tcW w:w="6945" w:type="dxa"/>
            <w:shd w:val="clear" w:color="auto" w:fill="auto"/>
          </w:tcPr>
          <w:p w:rsidR="00542326" w:rsidRPr="00850AA9" w:rsidRDefault="00542326" w:rsidP="00542326">
            <w:pPr>
              <w:rPr>
                <w:rFonts w:asciiTheme="minorHAnsi" w:hAnsiTheme="minorHAnsi"/>
              </w:rPr>
            </w:pPr>
            <w:r w:rsidRPr="00850AA9">
              <w:rPr>
                <w:rFonts w:asciiTheme="minorHAnsi" w:hAnsiTheme="minorHAnsi"/>
              </w:rPr>
              <w:t>Solicitantul are capacitatea financiară de a asigura, conform declarației de eligibilitate:</w:t>
            </w:r>
          </w:p>
          <w:p w:rsidR="00542326" w:rsidRPr="00850AA9" w:rsidRDefault="00542326" w:rsidP="00542326">
            <w:pPr>
              <w:pStyle w:val="ListParagraph"/>
              <w:numPr>
                <w:ilvl w:val="0"/>
                <w:numId w:val="15"/>
              </w:numPr>
              <w:rPr>
                <w:rFonts w:asciiTheme="minorHAnsi" w:hAnsiTheme="minorHAnsi"/>
              </w:rPr>
            </w:pPr>
            <w:r w:rsidRPr="00850AA9">
              <w:rPr>
                <w:rFonts w:asciiTheme="minorHAnsi" w:hAnsiTheme="minorHAnsi"/>
              </w:rPr>
              <w:t xml:space="preserve">contribuţia proprie de minimum 10,00% din valoarea eligibilă a proiectului, </w:t>
            </w:r>
          </w:p>
          <w:p w:rsidR="00542326" w:rsidRPr="00850AA9" w:rsidRDefault="00542326" w:rsidP="00542326">
            <w:pPr>
              <w:pStyle w:val="ListParagraph"/>
              <w:numPr>
                <w:ilvl w:val="0"/>
                <w:numId w:val="15"/>
              </w:numPr>
              <w:rPr>
                <w:rFonts w:asciiTheme="minorHAnsi" w:hAnsiTheme="minorHAnsi"/>
              </w:rPr>
            </w:pPr>
            <w:r w:rsidRPr="00850AA9">
              <w:rPr>
                <w:rFonts w:asciiTheme="minorHAnsi" w:hAnsiTheme="minorHAnsi"/>
              </w:rPr>
              <w:t xml:space="preserve">finanţarea cheltuielilor neeligibile ale proiectului, unde este cazul şi </w:t>
            </w:r>
          </w:p>
          <w:p w:rsidR="00542326" w:rsidRPr="00850AA9" w:rsidRDefault="00542326" w:rsidP="00542326">
            <w:pPr>
              <w:pStyle w:val="ListParagraph"/>
              <w:numPr>
                <w:ilvl w:val="0"/>
                <w:numId w:val="15"/>
              </w:numPr>
              <w:rPr>
                <w:rFonts w:asciiTheme="minorHAnsi" w:hAnsiTheme="minorHAnsi"/>
              </w:rPr>
            </w:pPr>
            <w:r w:rsidRPr="00850AA9">
              <w:rPr>
                <w:rFonts w:asciiTheme="minorHAnsi" w:hAnsiTheme="minorHAnsi"/>
              </w:rPr>
              <w:t xml:space="preserve">resursele financiare necesare implementării optime a proiectului în condiţiile rambursării ulterioare a cheltuielilor eligibile din </w:t>
            </w:r>
            <w:r w:rsidRPr="00850AA9">
              <w:rPr>
                <w:rFonts w:asciiTheme="minorHAnsi" w:hAnsiTheme="minorHAnsi"/>
              </w:rPr>
              <w:lastRenderedPageBreak/>
              <w:t>instrumente structurale.</w:t>
            </w:r>
          </w:p>
        </w:tc>
        <w:tc>
          <w:tcPr>
            <w:tcW w:w="756" w:type="dxa"/>
          </w:tcPr>
          <w:p w:rsidR="00542326" w:rsidRPr="009C0877" w:rsidRDefault="00542326" w:rsidP="00542326">
            <w:pPr>
              <w:rPr>
                <w:rFonts w:asciiTheme="minorHAnsi" w:hAnsiTheme="minorHAnsi"/>
              </w:rPr>
            </w:pPr>
          </w:p>
        </w:tc>
        <w:tc>
          <w:tcPr>
            <w:tcW w:w="756" w:type="dxa"/>
          </w:tcPr>
          <w:p w:rsidR="00542326" w:rsidRPr="009C0877" w:rsidRDefault="00542326" w:rsidP="00542326">
            <w:pPr>
              <w:rPr>
                <w:rFonts w:asciiTheme="minorHAnsi" w:hAnsiTheme="minorHAnsi"/>
              </w:rPr>
            </w:pPr>
          </w:p>
        </w:tc>
        <w:tc>
          <w:tcPr>
            <w:tcW w:w="757" w:type="dxa"/>
          </w:tcPr>
          <w:p w:rsidR="00542326" w:rsidRPr="009C0877"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30</w:t>
            </w:r>
          </w:p>
        </w:tc>
        <w:tc>
          <w:tcPr>
            <w:tcW w:w="6945" w:type="dxa"/>
            <w:shd w:val="clear" w:color="auto" w:fill="auto"/>
          </w:tcPr>
          <w:p w:rsidR="00542326" w:rsidRPr="00850AA9" w:rsidRDefault="00542326" w:rsidP="00542326">
            <w:pPr>
              <w:rPr>
                <w:rFonts w:asciiTheme="minorHAnsi" w:hAnsiTheme="minorHAnsi"/>
              </w:rPr>
            </w:pPr>
            <w:r w:rsidRPr="00850AA9">
              <w:rPr>
                <w:rFonts w:asciiTheme="minorHAnsi" w:hAnsiTheme="minorHAnsi"/>
              </w:rPr>
              <w:t>Solicitantul și reprezentantul său legal nu se află în niciuna din situaţiile de excludere, conform Declarației de eligibilitate.</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31</w:t>
            </w:r>
          </w:p>
        </w:tc>
        <w:tc>
          <w:tcPr>
            <w:tcW w:w="6945" w:type="dxa"/>
            <w:shd w:val="clear" w:color="auto" w:fill="auto"/>
          </w:tcPr>
          <w:p w:rsidR="00542326" w:rsidRPr="00850AA9" w:rsidRDefault="00542326" w:rsidP="00542326">
            <w:pPr>
              <w:rPr>
                <w:rFonts w:asciiTheme="minorHAnsi" w:hAnsiTheme="minorHAnsi"/>
              </w:rPr>
            </w:pPr>
            <w:r w:rsidRPr="00850AA9">
              <w:rPr>
                <w:rFonts w:asciiTheme="minorHAnsi" w:hAnsiTheme="minorHAnsi"/>
              </w:rPr>
              <w:t>Locul de implementare a proiectului este situat în mediul urban, în regiunea de dezvoltare în care a fost depusă cererea de finanțare</w:t>
            </w:r>
          </w:p>
          <w:p w:rsidR="00542326" w:rsidRPr="00850AA9" w:rsidRDefault="00542326" w:rsidP="00542326">
            <w:pPr>
              <w:rPr>
                <w:rFonts w:asciiTheme="minorHAnsi" w:hAnsiTheme="minorHAnsi"/>
              </w:rPr>
            </w:pPr>
            <w:r w:rsidRPr="00850AA9">
              <w:rPr>
                <w:rFonts w:asciiTheme="minorHAnsi" w:hAnsiTheme="minorHAnsi"/>
              </w:rPr>
              <w:t>Locul de implementare a proiectului nu este situat în teritoriul acoperit de ITI Delta Dunării, ori în regiunea de dezvoltare București Ilfov</w:t>
            </w:r>
          </w:p>
          <w:p w:rsidR="00542326" w:rsidRPr="00850AA9" w:rsidRDefault="00542326" w:rsidP="00542326">
            <w:pPr>
              <w:rPr>
                <w:rFonts w:asciiTheme="minorHAnsi" w:hAnsiTheme="minorHAnsi"/>
              </w:rPr>
            </w:pPr>
            <w:r w:rsidRPr="00850AA9">
              <w:rPr>
                <w:rFonts w:asciiTheme="minorHAnsi" w:hAnsiTheme="minorHAnsi"/>
              </w:rPr>
              <w:t>Dacă investiția vizează clasa CAEN 8690 ”Alte activităţi referitoare la sănătatea umană”, locul de implementare este situat într-o stațiune balneoclimaterică</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32</w:t>
            </w:r>
          </w:p>
        </w:tc>
        <w:tc>
          <w:tcPr>
            <w:tcW w:w="6945" w:type="dxa"/>
            <w:shd w:val="clear" w:color="auto" w:fill="auto"/>
          </w:tcPr>
          <w:p w:rsidR="00542326" w:rsidRPr="0016538C" w:rsidRDefault="00542326" w:rsidP="00542326">
            <w:pPr>
              <w:rPr>
                <w:rFonts w:asciiTheme="minorHAnsi" w:hAnsiTheme="minorHAnsi"/>
              </w:rPr>
            </w:pPr>
            <w:r w:rsidRPr="00D13689">
              <w:rPr>
                <w:rFonts w:asciiTheme="minorHAnsi" w:hAnsiTheme="minorHAnsi"/>
              </w:rPr>
              <w:t>Locul de implementare este înregistrat ca sediu principal sau secundar (punct de lucru), conform certificatului constatator ORC. Dacă CF presupune înființarea unui sediu secundar (punct de lucru) ori activarea într-un nou domeniu de activitate ca urmare a realizării investiției, solicitantul s-a angajat (prin declarația de angajament) ca, până la finalizarea implementării proiectului, să înregistreze locul de implementare ca punct de lucru și/sau să autorizeze clasa CAEN vizată de investiție, la locul de implementare</w:t>
            </w:r>
          </w:p>
        </w:tc>
        <w:tc>
          <w:tcPr>
            <w:tcW w:w="756" w:type="dxa"/>
          </w:tcPr>
          <w:p w:rsidR="00542326" w:rsidRDefault="00542326" w:rsidP="00542326">
            <w:pPr>
              <w:rPr>
                <w:rFonts w:asciiTheme="minorHAnsi" w:hAnsiTheme="minorHAnsi"/>
              </w:rPr>
            </w:pPr>
          </w:p>
        </w:tc>
        <w:tc>
          <w:tcPr>
            <w:tcW w:w="756" w:type="dxa"/>
          </w:tcPr>
          <w:p w:rsidR="00542326" w:rsidRDefault="00542326" w:rsidP="00542326">
            <w:pPr>
              <w:rPr>
                <w:rFonts w:asciiTheme="minorHAnsi" w:hAnsiTheme="minorHAnsi"/>
              </w:rPr>
            </w:pPr>
          </w:p>
        </w:tc>
        <w:tc>
          <w:tcPr>
            <w:tcW w:w="757" w:type="dxa"/>
          </w:tcPr>
          <w:p w:rsidR="00542326"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33</w:t>
            </w:r>
          </w:p>
        </w:tc>
        <w:tc>
          <w:tcPr>
            <w:tcW w:w="6945" w:type="dxa"/>
            <w:shd w:val="clear" w:color="auto" w:fill="auto"/>
          </w:tcPr>
          <w:p w:rsidR="00542326" w:rsidRDefault="00542326" w:rsidP="00542326">
            <w:pPr>
              <w:rPr>
                <w:rFonts w:asciiTheme="minorHAnsi" w:hAnsiTheme="minorHAnsi"/>
              </w:rPr>
            </w:pPr>
            <w:r w:rsidRPr="0016538C">
              <w:rPr>
                <w:rFonts w:asciiTheme="minorHAnsi" w:hAnsiTheme="minorHAnsi"/>
              </w:rPr>
              <w:t>Solicitantul demonstrează că de</w:t>
            </w:r>
            <w:r>
              <w:rPr>
                <w:rFonts w:asciiTheme="minorHAnsi" w:hAnsiTheme="minorHAnsi"/>
              </w:rPr>
              <w:t>ț</w:t>
            </w:r>
            <w:r w:rsidRPr="0016538C">
              <w:rPr>
                <w:rFonts w:asciiTheme="minorHAnsi" w:hAnsiTheme="minorHAnsi"/>
              </w:rPr>
              <w:t xml:space="preserve">ine </w:t>
            </w:r>
            <w:r>
              <w:rPr>
                <w:rFonts w:asciiTheme="minorHAnsi" w:hAnsiTheme="minorHAnsi"/>
              </w:rPr>
              <w:t>unul din următoarele drepturi asupra imobilului identificat ca loc de implementare, după caz:</w:t>
            </w:r>
          </w:p>
          <w:p w:rsidR="00542326" w:rsidRDefault="00542326" w:rsidP="00542326">
            <w:pPr>
              <w:rPr>
                <w:rFonts w:asciiTheme="minorHAnsi" w:hAnsiTheme="minorHAnsi"/>
              </w:rPr>
            </w:pPr>
            <w:r w:rsidRPr="0042226C">
              <w:rPr>
                <w:rFonts w:asciiTheme="minorHAnsi" w:hAnsiTheme="minorHAnsi"/>
              </w:rPr>
              <w:t>•</w:t>
            </w:r>
            <w:r>
              <w:rPr>
                <w:rFonts w:asciiTheme="minorHAnsi" w:hAnsiTheme="minorHAnsi"/>
              </w:rPr>
              <w:t xml:space="preserve"> </w:t>
            </w:r>
            <w:r w:rsidRPr="0042226C">
              <w:rPr>
                <w:rFonts w:asciiTheme="minorHAnsi" w:hAnsiTheme="minorHAnsi"/>
              </w:rPr>
              <w:t>Pentru investiții care includ lucrări de construcție ce se supun autorizării</w:t>
            </w:r>
            <w:r>
              <w:rPr>
                <w:rFonts w:asciiTheme="minorHAnsi" w:hAnsiTheme="minorHAnsi"/>
              </w:rPr>
              <w:t xml:space="preserve">: </w:t>
            </w:r>
            <w:r w:rsidRPr="0042226C">
              <w:rPr>
                <w:rFonts w:asciiTheme="minorHAnsi" w:hAnsiTheme="minorHAnsi"/>
              </w:rPr>
              <w:t>dreptul de proprietate privată, dreptul de concesiune (conform OUG 54/2006)  sau dreptul de superficie (solicitantul are, conform contractului de superficie, dreptul de a realiza investiția prop</w:t>
            </w:r>
            <w:r>
              <w:rPr>
                <w:rFonts w:asciiTheme="minorHAnsi" w:hAnsiTheme="minorHAnsi"/>
              </w:rPr>
              <w:t>usă prin cererea de finanțare)</w:t>
            </w:r>
          </w:p>
          <w:p w:rsidR="00542326" w:rsidRDefault="00542326" w:rsidP="00542326">
            <w:pPr>
              <w:rPr>
                <w:rFonts w:asciiTheme="minorHAnsi" w:hAnsiTheme="minorHAnsi"/>
              </w:rPr>
            </w:pPr>
            <w:r w:rsidRPr="0042226C">
              <w:rPr>
                <w:rFonts w:asciiTheme="minorHAnsi" w:hAnsiTheme="minorHAnsi"/>
              </w:rPr>
              <w:t>•</w:t>
            </w:r>
            <w:r>
              <w:rPr>
                <w:rFonts w:asciiTheme="minorHAnsi" w:hAnsiTheme="minorHAnsi"/>
              </w:rPr>
              <w:t xml:space="preserve"> </w:t>
            </w:r>
            <w:r w:rsidRPr="0042226C">
              <w:rPr>
                <w:rFonts w:asciiTheme="minorHAnsi" w:hAnsiTheme="minorHAnsi"/>
              </w:rPr>
              <w:t xml:space="preserve">Pentru investiții care includ doar servicii și/sau dotări și lucrări de construcție ce nu se supun autorizării: dreptul de proprietate privată, dreptul de concesiune, dreptul de superficie, dreptul de uzufruct, dreptul de folosinţă cu titlu gratuit, împrumutul de folosință (comodat) sau </w:t>
            </w:r>
            <w:r>
              <w:rPr>
                <w:rFonts w:asciiTheme="minorHAnsi" w:hAnsiTheme="minorHAnsi"/>
              </w:rPr>
              <w:t>dreptul de închiriere/locațiune</w:t>
            </w:r>
          </w:p>
          <w:p w:rsidR="00542326" w:rsidRDefault="00542326" w:rsidP="00542326">
            <w:pPr>
              <w:rPr>
                <w:rFonts w:asciiTheme="minorHAnsi" w:hAnsiTheme="minorHAnsi"/>
              </w:rPr>
            </w:pPr>
          </w:p>
          <w:p w:rsidR="00542326" w:rsidRPr="0016538C" w:rsidRDefault="00542326" w:rsidP="00542326">
            <w:pPr>
              <w:rPr>
                <w:rFonts w:asciiTheme="minorHAnsi" w:hAnsiTheme="minorHAnsi"/>
              </w:rPr>
            </w:pPr>
            <w:r>
              <w:rPr>
                <w:rFonts w:asciiTheme="minorHAnsi" w:hAnsiTheme="minorHAnsi"/>
              </w:rPr>
              <w:t>S</w:t>
            </w:r>
            <w:r w:rsidRPr="0042226C">
              <w:rPr>
                <w:rFonts w:asciiTheme="minorHAnsi" w:hAnsiTheme="minorHAnsi"/>
              </w:rPr>
              <w:t xml:space="preserve">olicitantul </w:t>
            </w:r>
            <w:r>
              <w:rPr>
                <w:rFonts w:asciiTheme="minorHAnsi" w:hAnsiTheme="minorHAnsi"/>
              </w:rPr>
              <w:t>demonstrează</w:t>
            </w:r>
            <w:r w:rsidRPr="0042226C">
              <w:rPr>
                <w:rFonts w:asciiTheme="minorHAnsi" w:hAnsiTheme="minorHAnsi"/>
              </w:rPr>
              <w:t xml:space="preserve"> deținerea dreptului pe o perioadă care acoperă inclusiv perioada de trei ani de la data previzionată pentru efectuarea plății finale în cadrul proiectului.</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34</w:t>
            </w:r>
          </w:p>
        </w:tc>
        <w:tc>
          <w:tcPr>
            <w:tcW w:w="6945" w:type="dxa"/>
            <w:shd w:val="clear" w:color="auto" w:fill="auto"/>
          </w:tcPr>
          <w:p w:rsidR="00542326" w:rsidRPr="00D31F41" w:rsidRDefault="00542326" w:rsidP="00542326">
            <w:pPr>
              <w:rPr>
                <w:rFonts w:asciiTheme="minorHAnsi" w:hAnsiTheme="minorHAnsi"/>
              </w:rPr>
            </w:pPr>
            <w:r w:rsidRPr="00D31F41">
              <w:rPr>
                <w:rFonts w:asciiTheme="minorHAnsi" w:hAnsiTheme="minorHAnsi"/>
              </w:rPr>
              <w:t>Pentru investiții care includ lucrări de cons</w:t>
            </w:r>
            <w:r>
              <w:rPr>
                <w:rFonts w:asciiTheme="minorHAnsi" w:hAnsiTheme="minorHAnsi"/>
              </w:rPr>
              <w:t xml:space="preserve">trucție ce se supun autorizării, </w:t>
            </w:r>
            <w:r w:rsidRPr="00D31F41">
              <w:rPr>
                <w:rFonts w:asciiTheme="minorHAnsi" w:hAnsiTheme="minorHAnsi"/>
              </w:rPr>
              <w:t>imobilul (teren și/sau clădiri)</w:t>
            </w:r>
            <w:r>
              <w:rPr>
                <w:rFonts w:asciiTheme="minorHAnsi" w:hAnsiTheme="minorHAnsi"/>
              </w:rPr>
              <w:t>:</w:t>
            </w:r>
          </w:p>
          <w:p w:rsidR="00542326" w:rsidRPr="00D31F41" w:rsidRDefault="00542326" w:rsidP="00542326">
            <w:pPr>
              <w:pStyle w:val="ListParagraph"/>
              <w:numPr>
                <w:ilvl w:val="0"/>
                <w:numId w:val="15"/>
              </w:numPr>
              <w:rPr>
                <w:rFonts w:asciiTheme="minorHAnsi" w:hAnsiTheme="minorHAnsi"/>
              </w:rPr>
            </w:pPr>
            <w:r w:rsidRPr="00D31F41">
              <w:rPr>
                <w:rFonts w:asciiTheme="minorHAnsi" w:hAnsiTheme="minorHAnsi"/>
              </w:rPr>
              <w:t xml:space="preserve">este liber de orice sarcini sau interdicţii ce afectează implementarea proiectului </w:t>
            </w:r>
          </w:p>
          <w:p w:rsidR="00542326" w:rsidRPr="00D31F41" w:rsidRDefault="00542326" w:rsidP="00542326">
            <w:pPr>
              <w:pStyle w:val="ListParagraph"/>
              <w:numPr>
                <w:ilvl w:val="0"/>
                <w:numId w:val="15"/>
              </w:numPr>
              <w:rPr>
                <w:rFonts w:asciiTheme="minorHAnsi" w:hAnsiTheme="minorHAnsi"/>
              </w:rPr>
            </w:pPr>
            <w:r w:rsidRPr="00D31F41">
              <w:rPr>
                <w:rFonts w:asciiTheme="minorHAnsi" w:hAnsiTheme="minorHAnsi"/>
              </w:rPr>
              <w:t>nu face obiectul unor litigii având ca obiect dreptul invocat de către solicitant pentru realizarea proiectului, aflate în curs de soluţionare la instanţele judecătoreşti</w:t>
            </w:r>
          </w:p>
          <w:p w:rsidR="00542326" w:rsidRPr="0016538C" w:rsidRDefault="00542326" w:rsidP="00542326">
            <w:pPr>
              <w:pStyle w:val="ListParagraph"/>
              <w:numPr>
                <w:ilvl w:val="0"/>
                <w:numId w:val="15"/>
              </w:numPr>
              <w:rPr>
                <w:rFonts w:asciiTheme="minorHAnsi" w:hAnsiTheme="minorHAnsi"/>
              </w:rPr>
            </w:pPr>
            <w:r w:rsidRPr="00D31F41">
              <w:rPr>
                <w:rFonts w:asciiTheme="minorHAnsi" w:hAnsiTheme="minorHAnsi"/>
              </w:rPr>
              <w:t>Nu face obiectul revendicărilor potrivit unor legi speciale în materie sau dreptului comun.</w:t>
            </w:r>
          </w:p>
        </w:tc>
        <w:tc>
          <w:tcPr>
            <w:tcW w:w="756" w:type="dxa"/>
          </w:tcPr>
          <w:p w:rsidR="00542326" w:rsidRPr="00D31F41" w:rsidRDefault="00542326" w:rsidP="00542326">
            <w:pPr>
              <w:rPr>
                <w:rFonts w:asciiTheme="minorHAnsi" w:hAnsiTheme="minorHAnsi"/>
              </w:rPr>
            </w:pPr>
          </w:p>
        </w:tc>
        <w:tc>
          <w:tcPr>
            <w:tcW w:w="756" w:type="dxa"/>
          </w:tcPr>
          <w:p w:rsidR="00542326" w:rsidRPr="00D31F41" w:rsidRDefault="00542326" w:rsidP="00542326">
            <w:pPr>
              <w:rPr>
                <w:rFonts w:asciiTheme="minorHAnsi" w:hAnsiTheme="minorHAnsi"/>
              </w:rPr>
            </w:pPr>
          </w:p>
        </w:tc>
        <w:tc>
          <w:tcPr>
            <w:tcW w:w="757" w:type="dxa"/>
          </w:tcPr>
          <w:p w:rsidR="00542326" w:rsidRPr="00D31F41"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35</w:t>
            </w:r>
          </w:p>
        </w:tc>
        <w:tc>
          <w:tcPr>
            <w:tcW w:w="6945" w:type="dxa"/>
            <w:shd w:val="clear" w:color="auto" w:fill="auto"/>
          </w:tcPr>
          <w:p w:rsidR="00542326" w:rsidRPr="0016538C" w:rsidRDefault="00542326" w:rsidP="00542326">
            <w:pPr>
              <w:rPr>
                <w:rFonts w:asciiTheme="minorHAnsi" w:hAnsiTheme="minorHAnsi"/>
              </w:rPr>
            </w:pPr>
            <w:r w:rsidRPr="0016538C">
              <w:rPr>
                <w:rFonts w:asciiTheme="minorHAnsi" w:hAnsiTheme="minorHAnsi"/>
              </w:rPr>
              <w:t>Proiectul</w:t>
            </w:r>
            <w:r>
              <w:rPr>
                <w:rFonts w:asciiTheme="minorHAnsi" w:hAnsiTheme="minorHAnsi"/>
              </w:rPr>
              <w:t xml:space="preserve"> se încadrează în obiectivul specific al priorității de investiție 2.1., respectiv</w:t>
            </w:r>
            <w:r w:rsidRPr="0016538C">
              <w:rPr>
                <w:rFonts w:asciiTheme="minorHAnsi" w:hAnsiTheme="minorHAnsi"/>
              </w:rPr>
              <w:t xml:space="preserve"> include investiții eligibile în cadrul apelului</w:t>
            </w:r>
            <w:r>
              <w:rPr>
                <w:rFonts w:asciiTheme="minorHAnsi" w:hAnsiTheme="minorHAnsi"/>
              </w:rPr>
              <w:t xml:space="preserve"> 2.1.A - Microîntreprinderi</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lastRenderedPageBreak/>
              <w:t>36</w:t>
            </w:r>
          </w:p>
        </w:tc>
        <w:tc>
          <w:tcPr>
            <w:tcW w:w="6945" w:type="dxa"/>
            <w:shd w:val="clear" w:color="auto" w:fill="auto"/>
          </w:tcPr>
          <w:p w:rsidR="00542326" w:rsidRPr="0016538C" w:rsidRDefault="00542326" w:rsidP="00542326">
            <w:pPr>
              <w:rPr>
                <w:rFonts w:asciiTheme="minorHAnsi" w:hAnsiTheme="minorHAnsi"/>
              </w:rPr>
            </w:pPr>
            <w:r>
              <w:rPr>
                <w:rFonts w:asciiTheme="minorHAnsi" w:hAnsiTheme="minorHAnsi"/>
              </w:rPr>
              <w:t>Proiectul nu include doar investiții de tipul celor</w:t>
            </w:r>
            <w:r w:rsidRPr="00A03AB0">
              <w:rPr>
                <w:rFonts w:asciiTheme="minorHAnsi" w:hAnsiTheme="minorHAnsi"/>
              </w:rPr>
              <w:t xml:space="preserve"> menționate la punctele </w:t>
            </w:r>
            <w:r>
              <w:rPr>
                <w:rFonts w:asciiTheme="minorHAnsi" w:hAnsiTheme="minorHAnsi"/>
              </w:rPr>
              <w:t>2.</w:t>
            </w:r>
            <w:r w:rsidRPr="00A03AB0">
              <w:rPr>
                <w:rFonts w:asciiTheme="minorHAnsi" w:hAnsiTheme="minorHAnsi"/>
              </w:rPr>
              <w:t xml:space="preserve">a.iii. și/sau </w:t>
            </w:r>
            <w:r>
              <w:rPr>
                <w:rFonts w:asciiTheme="minorHAnsi" w:hAnsiTheme="minorHAnsi"/>
              </w:rPr>
              <w:t>2.</w:t>
            </w:r>
            <w:r w:rsidRPr="00A03AB0">
              <w:rPr>
                <w:rFonts w:asciiTheme="minorHAnsi" w:hAnsiTheme="minorHAnsi"/>
              </w:rPr>
              <w:t xml:space="preserve">c. </w:t>
            </w:r>
            <w:r>
              <w:rPr>
                <w:rFonts w:asciiTheme="minorHAnsi" w:hAnsiTheme="minorHAnsi"/>
              </w:rPr>
              <w:t>din ghidul specific (Eligibilitatea proiectului)</w:t>
            </w:r>
            <w:r w:rsidRPr="00A03AB0">
              <w:rPr>
                <w:rFonts w:asciiTheme="minorHAnsi" w:hAnsiTheme="minorHAnsi"/>
              </w:rPr>
              <w:t xml:space="preserve"> și/sau realizarea de lucrări de construcție care nu se supun autorizării, conform legii</w:t>
            </w:r>
          </w:p>
        </w:tc>
        <w:tc>
          <w:tcPr>
            <w:tcW w:w="756" w:type="dxa"/>
          </w:tcPr>
          <w:p w:rsidR="00542326" w:rsidRDefault="00542326" w:rsidP="00542326">
            <w:pPr>
              <w:rPr>
                <w:rFonts w:asciiTheme="minorHAnsi" w:hAnsiTheme="minorHAnsi"/>
              </w:rPr>
            </w:pPr>
          </w:p>
        </w:tc>
        <w:tc>
          <w:tcPr>
            <w:tcW w:w="756" w:type="dxa"/>
          </w:tcPr>
          <w:p w:rsidR="00542326" w:rsidRDefault="00542326" w:rsidP="00542326">
            <w:pPr>
              <w:rPr>
                <w:rFonts w:asciiTheme="minorHAnsi" w:hAnsiTheme="minorHAnsi"/>
              </w:rPr>
            </w:pPr>
          </w:p>
        </w:tc>
        <w:tc>
          <w:tcPr>
            <w:tcW w:w="757" w:type="dxa"/>
          </w:tcPr>
          <w:p w:rsidR="00542326"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37</w:t>
            </w:r>
          </w:p>
        </w:tc>
        <w:tc>
          <w:tcPr>
            <w:tcW w:w="6945" w:type="dxa"/>
            <w:shd w:val="clear" w:color="auto" w:fill="auto"/>
          </w:tcPr>
          <w:p w:rsidR="00542326" w:rsidRPr="0016538C" w:rsidRDefault="00542326" w:rsidP="00542326">
            <w:pPr>
              <w:rPr>
                <w:rFonts w:asciiTheme="minorHAnsi" w:hAnsiTheme="minorHAnsi"/>
              </w:rPr>
            </w:pPr>
            <w:r>
              <w:rPr>
                <w:rFonts w:asciiTheme="minorHAnsi" w:hAnsiTheme="minorHAnsi"/>
              </w:rPr>
              <w:t xml:space="preserve">Investiția vizează </w:t>
            </w:r>
            <w:r w:rsidRPr="00A03AB0">
              <w:rPr>
                <w:rFonts w:asciiTheme="minorHAnsi" w:hAnsiTheme="minorHAnsi"/>
              </w:rPr>
              <w:t xml:space="preserve">domeniul de activitate eligibil al solicitantului, </w:t>
            </w:r>
            <w:r>
              <w:rPr>
                <w:rFonts w:asciiTheme="minorHAnsi" w:hAnsiTheme="minorHAnsi"/>
              </w:rPr>
              <w:t>identificat în cererea de finanțare</w:t>
            </w:r>
            <w:r w:rsidRPr="00A03AB0">
              <w:rPr>
                <w:rFonts w:asciiTheme="minorHAnsi" w:hAnsiTheme="minorHAnsi"/>
              </w:rPr>
              <w:t xml:space="preserve"> </w:t>
            </w:r>
          </w:p>
        </w:tc>
        <w:tc>
          <w:tcPr>
            <w:tcW w:w="756" w:type="dxa"/>
          </w:tcPr>
          <w:p w:rsidR="00542326" w:rsidRDefault="00542326" w:rsidP="00542326">
            <w:pPr>
              <w:rPr>
                <w:rFonts w:asciiTheme="minorHAnsi" w:hAnsiTheme="minorHAnsi"/>
              </w:rPr>
            </w:pPr>
          </w:p>
        </w:tc>
        <w:tc>
          <w:tcPr>
            <w:tcW w:w="756" w:type="dxa"/>
          </w:tcPr>
          <w:p w:rsidR="00542326" w:rsidRDefault="00542326" w:rsidP="00542326">
            <w:pPr>
              <w:rPr>
                <w:rFonts w:asciiTheme="minorHAnsi" w:hAnsiTheme="minorHAnsi"/>
              </w:rPr>
            </w:pPr>
          </w:p>
        </w:tc>
        <w:tc>
          <w:tcPr>
            <w:tcW w:w="757" w:type="dxa"/>
          </w:tcPr>
          <w:p w:rsidR="00542326"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38</w:t>
            </w:r>
          </w:p>
        </w:tc>
        <w:tc>
          <w:tcPr>
            <w:tcW w:w="6945" w:type="dxa"/>
            <w:shd w:val="clear" w:color="auto" w:fill="auto"/>
          </w:tcPr>
          <w:p w:rsidR="00542326" w:rsidRDefault="00542326" w:rsidP="00542326">
            <w:pPr>
              <w:rPr>
                <w:rFonts w:asciiTheme="minorHAnsi" w:hAnsiTheme="minorHAnsi"/>
              </w:rPr>
            </w:pPr>
            <w:r w:rsidRPr="0016538C">
              <w:rPr>
                <w:rFonts w:asciiTheme="minorHAnsi" w:hAnsiTheme="minorHAnsi"/>
              </w:rPr>
              <w:t>(pentru proiecte care implică execuţia de lucrări de construcţii</w:t>
            </w:r>
            <w:r>
              <w:rPr>
                <w:rFonts w:asciiTheme="minorHAnsi" w:hAnsiTheme="minorHAnsi"/>
              </w:rPr>
              <w:t xml:space="preserve"> </w:t>
            </w:r>
            <w:r w:rsidRPr="006B7442">
              <w:rPr>
                <w:rFonts w:asciiTheme="minorHAnsi" w:hAnsiTheme="minorHAnsi"/>
              </w:rPr>
              <w:t>indiferent dacă se supun sau nu autorizării</w:t>
            </w:r>
            <w:r w:rsidRPr="0016538C">
              <w:rPr>
                <w:rFonts w:asciiTheme="minorHAnsi" w:hAnsiTheme="minorHAnsi"/>
              </w:rPr>
              <w:t xml:space="preserve">) </w:t>
            </w:r>
          </w:p>
          <w:p w:rsidR="00542326" w:rsidRPr="0016538C" w:rsidRDefault="00542326" w:rsidP="00542326">
            <w:pPr>
              <w:rPr>
                <w:rFonts w:asciiTheme="minorHAnsi" w:hAnsiTheme="minorHAnsi"/>
              </w:rPr>
            </w:pPr>
            <w:r w:rsidRPr="0016538C">
              <w:rPr>
                <w:rFonts w:asciiTheme="minorHAnsi" w:hAnsiTheme="minorHAnsi"/>
              </w:rPr>
              <w:t>Proiectul nu a mai beneficiat de finanţare publică în ultimii 5 ani înainte de data depunerii cererii de finanţare, pentru acelaşi tip de activităţi (e.g. extindere/ modernizare/ construcţie) executate asupra aceleiaşi infrastructuri / aceluiaşi segment de infrastructură.</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39</w:t>
            </w:r>
          </w:p>
        </w:tc>
        <w:tc>
          <w:tcPr>
            <w:tcW w:w="6945" w:type="dxa"/>
            <w:shd w:val="clear" w:color="auto" w:fill="auto"/>
          </w:tcPr>
          <w:p w:rsidR="00542326" w:rsidRPr="0016538C" w:rsidRDefault="00542326" w:rsidP="00635633">
            <w:pPr>
              <w:rPr>
                <w:rFonts w:asciiTheme="minorHAnsi" w:hAnsiTheme="minorHAnsi"/>
              </w:rPr>
            </w:pPr>
            <w:r w:rsidRPr="0016538C">
              <w:rPr>
                <w:rFonts w:asciiTheme="minorHAnsi" w:hAnsiTheme="minorHAnsi"/>
              </w:rPr>
              <w:t xml:space="preserve">Valoarea eligibilă a proiectului este de minimum </w:t>
            </w:r>
            <w:r w:rsidR="00635633">
              <w:rPr>
                <w:rFonts w:asciiTheme="minorHAnsi" w:hAnsiTheme="minorHAnsi"/>
              </w:rPr>
              <w:t>25.000 euro</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40</w:t>
            </w:r>
          </w:p>
        </w:tc>
        <w:tc>
          <w:tcPr>
            <w:tcW w:w="6945" w:type="dxa"/>
            <w:shd w:val="clear" w:color="auto" w:fill="auto"/>
          </w:tcPr>
          <w:p w:rsidR="00542326" w:rsidRPr="0016538C" w:rsidRDefault="00542326" w:rsidP="00542326">
            <w:pPr>
              <w:rPr>
                <w:rFonts w:asciiTheme="minorHAnsi" w:hAnsiTheme="minorHAnsi"/>
              </w:rPr>
            </w:pPr>
            <w:r w:rsidRPr="00485FA1">
              <w:rPr>
                <w:rFonts w:asciiTheme="minorHAnsi" w:hAnsiTheme="minorHAnsi"/>
              </w:rPr>
              <w:t>Contribuţia proprie minimă a solicitantului la valoarea eligibilă a proiectului reprezintă minimum 10,00%.</w:t>
            </w:r>
          </w:p>
        </w:tc>
        <w:tc>
          <w:tcPr>
            <w:tcW w:w="756" w:type="dxa"/>
          </w:tcPr>
          <w:p w:rsidR="00542326" w:rsidRPr="00485FA1" w:rsidRDefault="00542326" w:rsidP="00542326">
            <w:pPr>
              <w:rPr>
                <w:rFonts w:asciiTheme="minorHAnsi" w:hAnsiTheme="minorHAnsi"/>
              </w:rPr>
            </w:pPr>
          </w:p>
        </w:tc>
        <w:tc>
          <w:tcPr>
            <w:tcW w:w="756" w:type="dxa"/>
          </w:tcPr>
          <w:p w:rsidR="00542326" w:rsidRPr="00485FA1" w:rsidRDefault="00542326" w:rsidP="00542326">
            <w:pPr>
              <w:rPr>
                <w:rFonts w:asciiTheme="minorHAnsi" w:hAnsiTheme="minorHAnsi"/>
              </w:rPr>
            </w:pPr>
          </w:p>
        </w:tc>
        <w:tc>
          <w:tcPr>
            <w:tcW w:w="757" w:type="dxa"/>
          </w:tcPr>
          <w:p w:rsidR="00542326" w:rsidRPr="00485FA1"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41</w:t>
            </w:r>
          </w:p>
        </w:tc>
        <w:tc>
          <w:tcPr>
            <w:tcW w:w="6945" w:type="dxa"/>
          </w:tcPr>
          <w:p w:rsidR="00542326" w:rsidRPr="0016538C" w:rsidRDefault="00542326" w:rsidP="00542326">
            <w:pPr>
              <w:rPr>
                <w:rFonts w:asciiTheme="minorHAnsi" w:hAnsiTheme="minorHAnsi"/>
              </w:rPr>
            </w:pPr>
            <w:r w:rsidRPr="0016538C">
              <w:rPr>
                <w:rFonts w:asciiTheme="minorHAnsi" w:hAnsiTheme="minorHAnsi"/>
              </w:rPr>
              <w:t>Valoarea finanțării solicitate nu depășește plafonul de minimis, ținând cont de regula de cumul a ajutoarelor</w:t>
            </w:r>
          </w:p>
          <w:p w:rsidR="00542326" w:rsidRPr="0016538C" w:rsidRDefault="00542326" w:rsidP="00542326">
            <w:pPr>
              <w:pStyle w:val="ListParagraph"/>
              <w:numPr>
                <w:ilvl w:val="0"/>
                <w:numId w:val="14"/>
              </w:numPr>
              <w:rPr>
                <w:rFonts w:asciiTheme="minorHAnsi" w:hAnsiTheme="minorHAnsi"/>
              </w:rPr>
            </w:pPr>
            <w:r w:rsidRPr="0016538C">
              <w:rPr>
                <w:rFonts w:asciiTheme="minorHAnsi" w:hAnsiTheme="minorHAnsi"/>
              </w:rPr>
              <w:t>Plafonul de minimis aplicabil întreprinderii unice a fost respectat</w:t>
            </w:r>
          </w:p>
          <w:p w:rsidR="00542326" w:rsidRPr="0016538C" w:rsidRDefault="00542326" w:rsidP="00542326">
            <w:pPr>
              <w:pStyle w:val="ListParagraph"/>
              <w:numPr>
                <w:ilvl w:val="0"/>
                <w:numId w:val="14"/>
              </w:numPr>
              <w:rPr>
                <w:rFonts w:asciiTheme="minorHAnsi" w:hAnsiTheme="minorHAnsi"/>
              </w:rPr>
            </w:pPr>
            <w:r w:rsidRPr="0016538C">
              <w:rPr>
                <w:rFonts w:asciiTheme="minorHAnsi" w:hAnsiTheme="minorHAnsi"/>
              </w:rPr>
              <w:t>Regula de cumul a ajutoarelor de minimis a fost respectată</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42</w:t>
            </w:r>
          </w:p>
        </w:tc>
        <w:tc>
          <w:tcPr>
            <w:tcW w:w="6945" w:type="dxa"/>
          </w:tcPr>
          <w:p w:rsidR="00542326" w:rsidRPr="0016538C" w:rsidRDefault="00542326" w:rsidP="00542326">
            <w:pPr>
              <w:rPr>
                <w:rFonts w:asciiTheme="minorHAnsi" w:hAnsiTheme="minorHAnsi"/>
              </w:rPr>
            </w:pPr>
            <w:r w:rsidRPr="0016538C">
              <w:rPr>
                <w:rFonts w:asciiTheme="minorHAnsi" w:hAnsiTheme="minorHAnsi"/>
              </w:rPr>
              <w:t>Proiectul respectă principiile privind dezvoltarea durabilă, egalitatea de şanse, de gen și nediscriminarea</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43</w:t>
            </w:r>
          </w:p>
        </w:tc>
        <w:tc>
          <w:tcPr>
            <w:tcW w:w="6945" w:type="dxa"/>
          </w:tcPr>
          <w:p w:rsidR="00542326" w:rsidRPr="00161211" w:rsidRDefault="00542326" w:rsidP="00542326">
            <w:pPr>
              <w:rPr>
                <w:rFonts w:asciiTheme="minorHAnsi" w:hAnsiTheme="minorHAnsi"/>
              </w:rPr>
            </w:pPr>
            <w:r w:rsidRPr="00161211">
              <w:rPr>
                <w:rFonts w:asciiTheme="minorHAnsi" w:hAnsiTheme="minorHAnsi"/>
              </w:rPr>
              <w:t xml:space="preserve">Perioada de implementare a proiectului nu depăşeşte data </w:t>
            </w:r>
            <w:r>
              <w:rPr>
                <w:rFonts w:asciiTheme="minorHAnsi" w:hAnsiTheme="minorHAnsi"/>
              </w:rPr>
              <w:t>de 31.12.2023</w:t>
            </w:r>
          </w:p>
        </w:tc>
        <w:tc>
          <w:tcPr>
            <w:tcW w:w="756" w:type="dxa"/>
          </w:tcPr>
          <w:p w:rsidR="00542326" w:rsidRPr="0016538C" w:rsidRDefault="00542326" w:rsidP="00542326">
            <w:pPr>
              <w:rPr>
                <w:rFonts w:asciiTheme="minorHAnsi" w:hAnsiTheme="minorHAnsi"/>
              </w:rPr>
            </w:pPr>
          </w:p>
        </w:tc>
        <w:tc>
          <w:tcPr>
            <w:tcW w:w="756" w:type="dxa"/>
          </w:tcPr>
          <w:p w:rsidR="00542326" w:rsidRPr="0016538C" w:rsidRDefault="00542326" w:rsidP="00542326">
            <w:pPr>
              <w:rPr>
                <w:rFonts w:asciiTheme="minorHAnsi" w:hAnsiTheme="minorHAnsi"/>
              </w:rPr>
            </w:pPr>
          </w:p>
        </w:tc>
        <w:tc>
          <w:tcPr>
            <w:tcW w:w="757" w:type="dxa"/>
          </w:tcPr>
          <w:p w:rsidR="00542326" w:rsidRPr="0016538C" w:rsidRDefault="00542326" w:rsidP="00542326">
            <w:pPr>
              <w:rPr>
                <w:rFonts w:asciiTheme="minorHAnsi" w:hAnsiTheme="minorHAnsi"/>
              </w:rPr>
            </w:pPr>
          </w:p>
        </w:tc>
      </w:tr>
      <w:tr w:rsidR="00542326" w:rsidRPr="0016538C" w:rsidTr="00542326">
        <w:tc>
          <w:tcPr>
            <w:tcW w:w="534" w:type="dxa"/>
          </w:tcPr>
          <w:p w:rsidR="00542326" w:rsidRPr="00542326" w:rsidRDefault="00542326" w:rsidP="00542326">
            <w:pPr>
              <w:jc w:val="center"/>
              <w:rPr>
                <w:color w:val="000000"/>
                <w:lang w:eastAsia="ro-RO"/>
              </w:rPr>
            </w:pPr>
            <w:r w:rsidRPr="00542326">
              <w:rPr>
                <w:color w:val="000000"/>
                <w:lang w:eastAsia="ro-RO"/>
              </w:rPr>
              <w:t>44</w:t>
            </w:r>
          </w:p>
        </w:tc>
        <w:tc>
          <w:tcPr>
            <w:tcW w:w="6945" w:type="dxa"/>
          </w:tcPr>
          <w:p w:rsidR="00542326" w:rsidRPr="00161211" w:rsidRDefault="00542326" w:rsidP="00542326">
            <w:pPr>
              <w:rPr>
                <w:rFonts w:asciiTheme="minorHAnsi" w:hAnsiTheme="minorHAnsi"/>
              </w:rPr>
            </w:pPr>
            <w:r w:rsidRPr="00161211">
              <w:rPr>
                <w:rFonts w:asciiTheme="minorHAnsi" w:hAnsiTheme="minorHAnsi"/>
              </w:rPr>
              <w:t>Bugetul proiectului respectă condițiile de eligibilitate a cheltuielilor:</w:t>
            </w:r>
          </w:p>
          <w:p w:rsidR="00542326" w:rsidRPr="00161211" w:rsidRDefault="00542326" w:rsidP="00542326">
            <w:pPr>
              <w:pStyle w:val="ListParagraph"/>
              <w:numPr>
                <w:ilvl w:val="0"/>
                <w:numId w:val="14"/>
              </w:numPr>
              <w:rPr>
                <w:rFonts w:asciiTheme="minorHAnsi" w:hAnsiTheme="minorHAnsi"/>
              </w:rPr>
            </w:pPr>
            <w:r w:rsidRPr="00161211">
              <w:rPr>
                <w:rFonts w:asciiTheme="minorHAnsi" w:hAnsiTheme="minorHAnsi"/>
              </w:rPr>
              <w:t>Cheltuielile sunt corect încadrate în categoria celor eligibile și neeligibile</w:t>
            </w:r>
          </w:p>
          <w:p w:rsidR="00542326" w:rsidRPr="00161211" w:rsidRDefault="00542326" w:rsidP="00542326">
            <w:pPr>
              <w:pStyle w:val="ListParagraph"/>
              <w:numPr>
                <w:ilvl w:val="0"/>
                <w:numId w:val="14"/>
              </w:numPr>
              <w:rPr>
                <w:rFonts w:asciiTheme="minorHAnsi" w:hAnsiTheme="minorHAnsi"/>
              </w:rPr>
            </w:pPr>
            <w:r w:rsidRPr="00161211">
              <w:rPr>
                <w:rFonts w:asciiTheme="minorHAnsi" w:hAnsiTheme="minorHAnsi"/>
              </w:rPr>
              <w:t>Sunt respectate limitele pentru categoriile de cheltuieli eligibile, acolo unde este cazul</w:t>
            </w:r>
          </w:p>
        </w:tc>
        <w:tc>
          <w:tcPr>
            <w:tcW w:w="756" w:type="dxa"/>
          </w:tcPr>
          <w:p w:rsidR="00542326" w:rsidRPr="00A2268A" w:rsidRDefault="00542326" w:rsidP="00542326">
            <w:pPr>
              <w:rPr>
                <w:rFonts w:asciiTheme="minorHAnsi" w:hAnsiTheme="minorHAnsi"/>
                <w:highlight w:val="yellow"/>
              </w:rPr>
            </w:pPr>
          </w:p>
        </w:tc>
        <w:tc>
          <w:tcPr>
            <w:tcW w:w="756" w:type="dxa"/>
          </w:tcPr>
          <w:p w:rsidR="00542326" w:rsidRPr="00A2268A" w:rsidRDefault="00542326" w:rsidP="00542326">
            <w:pPr>
              <w:rPr>
                <w:rFonts w:asciiTheme="minorHAnsi" w:hAnsiTheme="minorHAnsi"/>
                <w:highlight w:val="yellow"/>
              </w:rPr>
            </w:pPr>
          </w:p>
        </w:tc>
        <w:tc>
          <w:tcPr>
            <w:tcW w:w="757" w:type="dxa"/>
          </w:tcPr>
          <w:p w:rsidR="00542326" w:rsidRPr="00A2268A" w:rsidRDefault="00542326" w:rsidP="00542326">
            <w:pPr>
              <w:rPr>
                <w:rFonts w:asciiTheme="minorHAnsi" w:hAnsiTheme="minorHAnsi"/>
                <w:highlight w:val="yellow"/>
              </w:rPr>
            </w:pPr>
          </w:p>
        </w:tc>
      </w:tr>
    </w:tbl>
    <w:p w:rsidR="00DD641F" w:rsidRDefault="00DD641F" w:rsidP="00E7663B"/>
    <w:p w:rsidR="00542326" w:rsidRDefault="00542326" w:rsidP="00E7663B"/>
    <w:sectPr w:rsidR="00542326" w:rsidSect="007F7F2B">
      <w:headerReference w:type="even" r:id="rId7"/>
      <w:headerReference w:type="default" r:id="rId8"/>
      <w:footerReference w:type="even" r:id="rId9"/>
      <w:footerReference w:type="default" r:id="rId10"/>
      <w:headerReference w:type="first" r:id="rId11"/>
      <w:footerReference w:type="first" r:id="rId12"/>
      <w:pgSz w:w="12240" w:h="15840"/>
      <w:pgMar w:top="1702" w:right="1440" w:bottom="1008" w:left="1728"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2C3" w:rsidRDefault="006E42C3" w:rsidP="00CA5399">
      <w:r>
        <w:separator/>
      </w:r>
    </w:p>
  </w:endnote>
  <w:endnote w:type="continuationSeparator" w:id="0">
    <w:p w:rsidR="006E42C3" w:rsidRDefault="006E42C3" w:rsidP="00CA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2C" w:rsidRDefault="0042392C" w:rsidP="00CA539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392C" w:rsidRDefault="0042392C" w:rsidP="00CA5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7" w:rsidRDefault="002660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7" w:rsidRDefault="00266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2C3" w:rsidRDefault="006E42C3" w:rsidP="00CA5399">
      <w:r>
        <w:separator/>
      </w:r>
    </w:p>
  </w:footnote>
  <w:footnote w:type="continuationSeparator" w:id="0">
    <w:p w:rsidR="006E42C3" w:rsidRDefault="006E42C3" w:rsidP="00CA5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7" w:rsidRDefault="00266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266027" w:rsidRPr="00413E57" w:rsidTr="00266027">
      <w:tc>
        <w:tcPr>
          <w:tcW w:w="9747" w:type="dxa"/>
          <w:tcBorders>
            <w:bottom w:val="single" w:sz="4" w:space="0" w:color="2E74B5" w:themeColor="accent1" w:themeShade="BF"/>
          </w:tcBorders>
        </w:tcPr>
        <w:p w:rsidR="00266027" w:rsidRPr="00413E57" w:rsidRDefault="00266027" w:rsidP="005908C2">
          <w:pPr>
            <w:pStyle w:val="Header"/>
            <w:rPr>
              <w:rFonts w:asciiTheme="minorHAnsi" w:hAnsiTheme="minorHAnsi"/>
              <w:b/>
              <w:color w:val="2E74B5"/>
              <w:sz w:val="18"/>
            </w:rPr>
          </w:pPr>
          <w:r w:rsidRPr="00413E57">
            <w:rPr>
              <w:rFonts w:asciiTheme="minorHAnsi" w:hAnsiTheme="minorHAnsi"/>
              <w:b/>
              <w:color w:val="2E74B5"/>
              <w:sz w:val="18"/>
            </w:rPr>
            <w:t xml:space="preserve">2.1.A. Microîntreprinderi </w:t>
          </w:r>
        </w:p>
        <w:p w:rsidR="00266027" w:rsidRPr="00413E57" w:rsidRDefault="00266027" w:rsidP="005908C2">
          <w:pPr>
            <w:pStyle w:val="Header"/>
            <w:rPr>
              <w:rFonts w:asciiTheme="minorHAnsi" w:hAnsiTheme="minorHAnsi"/>
              <w:b/>
              <w:color w:val="2E74B5"/>
              <w:sz w:val="18"/>
            </w:rPr>
          </w:pPr>
          <w:r w:rsidRPr="00413E57">
            <w:rPr>
              <w:rFonts w:asciiTheme="minorHAnsi" w:hAnsiTheme="minorHAnsi"/>
              <w:b/>
              <w:color w:val="2E74B5"/>
              <w:sz w:val="18"/>
            </w:rPr>
            <w:t>Ghidul solicitantului - condiții specifice de accesare a fondurilor</w:t>
          </w:r>
        </w:p>
      </w:tc>
    </w:tr>
    <w:tr w:rsidR="00266027" w:rsidRPr="00413E57" w:rsidTr="00266027">
      <w:tc>
        <w:tcPr>
          <w:tcW w:w="9747" w:type="dxa"/>
          <w:tcBorders>
            <w:top w:val="single" w:sz="4" w:space="0" w:color="2E74B5" w:themeColor="accent1" w:themeShade="BF"/>
          </w:tcBorders>
          <w:shd w:val="clear" w:color="auto" w:fill="auto"/>
        </w:tcPr>
        <w:p w:rsidR="00266027" w:rsidRPr="00413E57" w:rsidRDefault="00266027" w:rsidP="005908C2">
          <w:pPr>
            <w:pStyle w:val="Header"/>
            <w:rPr>
              <w:rFonts w:asciiTheme="minorHAnsi" w:hAnsiTheme="minorHAnsi"/>
              <w:b/>
              <w:color w:val="2E74B5"/>
              <w:sz w:val="18"/>
            </w:rPr>
          </w:pPr>
          <w:r w:rsidRPr="00413E57">
            <w:rPr>
              <w:b/>
              <w:color w:val="2E74B5"/>
              <w:sz w:val="18"/>
            </w:rPr>
            <w:t xml:space="preserve">Anexa </w:t>
          </w:r>
          <w:r>
            <w:rPr>
              <w:b/>
              <w:color w:val="2E74B5"/>
              <w:sz w:val="18"/>
            </w:rPr>
            <w:t>3</w:t>
          </w:r>
          <w:r w:rsidRPr="00413E57">
            <w:rPr>
              <w:b/>
              <w:color w:val="2E74B5"/>
              <w:sz w:val="18"/>
            </w:rPr>
            <w:t xml:space="preserve"> – </w:t>
          </w:r>
          <w:r w:rsidRPr="005908C2">
            <w:rPr>
              <w:b/>
              <w:color w:val="2E74B5"/>
              <w:sz w:val="18"/>
            </w:rPr>
            <w:t>Grila de verificare a conformității administrative și eligibilității cererii de finanţare</w:t>
          </w:r>
        </w:p>
      </w:tc>
    </w:tr>
  </w:tbl>
  <w:p w:rsidR="0042392C" w:rsidRPr="008B03C6" w:rsidRDefault="0042392C" w:rsidP="00CA5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7" w:rsidRDefault="00266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9E4"/>
    <w:multiLevelType w:val="hybridMultilevel"/>
    <w:tmpl w:val="CBB0A200"/>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2A5681B"/>
    <w:multiLevelType w:val="hybridMultilevel"/>
    <w:tmpl w:val="EE48D170"/>
    <w:lvl w:ilvl="0" w:tplc="8A5205C0">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CD3748"/>
    <w:multiLevelType w:val="hybridMultilevel"/>
    <w:tmpl w:val="0C94FD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CF7B21"/>
    <w:multiLevelType w:val="hybridMultilevel"/>
    <w:tmpl w:val="921017EA"/>
    <w:lvl w:ilvl="0" w:tplc="8F703A44">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D95454"/>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F6E69F0"/>
    <w:multiLevelType w:val="hybridMultilevel"/>
    <w:tmpl w:val="C4848A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E454FBA"/>
    <w:multiLevelType w:val="hybridMultilevel"/>
    <w:tmpl w:val="836C362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C8628B1"/>
    <w:multiLevelType w:val="hybridMultilevel"/>
    <w:tmpl w:val="DB42203A"/>
    <w:lvl w:ilvl="0" w:tplc="521A1688">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AC47969"/>
    <w:multiLevelType w:val="hybridMultilevel"/>
    <w:tmpl w:val="6DE8ED0C"/>
    <w:lvl w:ilvl="0" w:tplc="74985168">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F9A0C07"/>
    <w:multiLevelType w:val="hybridMultilevel"/>
    <w:tmpl w:val="53E4D8B0"/>
    <w:lvl w:ilvl="0" w:tplc="74EE337A">
      <w:start w:val="1"/>
      <w:numFmt w:val="bullet"/>
      <w:pStyle w:val="main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12CD1"/>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E6F1450"/>
    <w:multiLevelType w:val="multilevel"/>
    <w:tmpl w:val="231EA8C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pStyle w:val="Heading3"/>
      <w:lvlText w:val="%1.%2.%4."/>
      <w:lvlJc w:val="left"/>
      <w:pPr>
        <w:tabs>
          <w:tab w:val="num" w:pos="2160"/>
        </w:tabs>
        <w:ind w:left="1728" w:hanging="648"/>
      </w:pPr>
      <w:rPr>
        <w:rFonts w:hint="default"/>
      </w:rPr>
    </w:lvl>
    <w:lvl w:ilvl="4">
      <w:start w:val="1"/>
      <w:numFmt w:val="decimal"/>
      <w:pStyle w:val="ev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29E0A29"/>
    <w:multiLevelType w:val="hybridMultilevel"/>
    <w:tmpl w:val="02024B58"/>
    <w:lvl w:ilvl="0" w:tplc="A46A1AC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06C1CC3"/>
    <w:multiLevelType w:val="hybridMultilevel"/>
    <w:tmpl w:val="34D2BB74"/>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3A13DFB"/>
    <w:multiLevelType w:val="hybridMultilevel"/>
    <w:tmpl w:val="9B663BEA"/>
    <w:lvl w:ilvl="0" w:tplc="B69C0608">
      <w:start w:val="1"/>
      <w:numFmt w:val="upp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514547B"/>
    <w:multiLevelType w:val="hybridMultilevel"/>
    <w:tmpl w:val="22EAE882"/>
    <w:lvl w:ilvl="0" w:tplc="04180019">
      <w:start w:val="1"/>
      <w:numFmt w:val="low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5B97C0F"/>
    <w:multiLevelType w:val="hybridMultilevel"/>
    <w:tmpl w:val="7248A58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C2559C3"/>
    <w:multiLevelType w:val="hybridMultilevel"/>
    <w:tmpl w:val="88A6C602"/>
    <w:lvl w:ilvl="0" w:tplc="4BFC7BBE">
      <w:numFmt w:val="bullet"/>
      <w:lvlText w:val="-"/>
      <w:lvlJc w:val="left"/>
      <w:pPr>
        <w:ind w:left="408" w:hanging="360"/>
      </w:pPr>
      <w:rPr>
        <w:rFonts w:ascii="Calibri" w:eastAsia="Times New Roman" w:hAnsi="Calibri" w:cs="Times New Roman" w:hint="default"/>
      </w:rPr>
    </w:lvl>
    <w:lvl w:ilvl="1" w:tplc="04180003" w:tentative="1">
      <w:start w:val="1"/>
      <w:numFmt w:val="bullet"/>
      <w:lvlText w:val="o"/>
      <w:lvlJc w:val="left"/>
      <w:pPr>
        <w:ind w:left="1128" w:hanging="360"/>
      </w:pPr>
      <w:rPr>
        <w:rFonts w:ascii="Courier New" w:hAnsi="Courier New" w:cs="Courier New" w:hint="default"/>
      </w:rPr>
    </w:lvl>
    <w:lvl w:ilvl="2" w:tplc="04180005" w:tentative="1">
      <w:start w:val="1"/>
      <w:numFmt w:val="bullet"/>
      <w:lvlText w:val=""/>
      <w:lvlJc w:val="left"/>
      <w:pPr>
        <w:ind w:left="1848" w:hanging="360"/>
      </w:pPr>
      <w:rPr>
        <w:rFonts w:ascii="Wingdings" w:hAnsi="Wingdings" w:hint="default"/>
      </w:rPr>
    </w:lvl>
    <w:lvl w:ilvl="3" w:tplc="04180001" w:tentative="1">
      <w:start w:val="1"/>
      <w:numFmt w:val="bullet"/>
      <w:lvlText w:val=""/>
      <w:lvlJc w:val="left"/>
      <w:pPr>
        <w:ind w:left="2568" w:hanging="360"/>
      </w:pPr>
      <w:rPr>
        <w:rFonts w:ascii="Symbol" w:hAnsi="Symbol" w:hint="default"/>
      </w:rPr>
    </w:lvl>
    <w:lvl w:ilvl="4" w:tplc="04180003" w:tentative="1">
      <w:start w:val="1"/>
      <w:numFmt w:val="bullet"/>
      <w:lvlText w:val="o"/>
      <w:lvlJc w:val="left"/>
      <w:pPr>
        <w:ind w:left="3288" w:hanging="360"/>
      </w:pPr>
      <w:rPr>
        <w:rFonts w:ascii="Courier New" w:hAnsi="Courier New" w:cs="Courier New" w:hint="default"/>
      </w:rPr>
    </w:lvl>
    <w:lvl w:ilvl="5" w:tplc="04180005" w:tentative="1">
      <w:start w:val="1"/>
      <w:numFmt w:val="bullet"/>
      <w:lvlText w:val=""/>
      <w:lvlJc w:val="left"/>
      <w:pPr>
        <w:ind w:left="4008" w:hanging="360"/>
      </w:pPr>
      <w:rPr>
        <w:rFonts w:ascii="Wingdings" w:hAnsi="Wingdings" w:hint="default"/>
      </w:rPr>
    </w:lvl>
    <w:lvl w:ilvl="6" w:tplc="04180001" w:tentative="1">
      <w:start w:val="1"/>
      <w:numFmt w:val="bullet"/>
      <w:lvlText w:val=""/>
      <w:lvlJc w:val="left"/>
      <w:pPr>
        <w:ind w:left="4728" w:hanging="360"/>
      </w:pPr>
      <w:rPr>
        <w:rFonts w:ascii="Symbol" w:hAnsi="Symbol" w:hint="default"/>
      </w:rPr>
    </w:lvl>
    <w:lvl w:ilvl="7" w:tplc="04180003" w:tentative="1">
      <w:start w:val="1"/>
      <w:numFmt w:val="bullet"/>
      <w:lvlText w:val="o"/>
      <w:lvlJc w:val="left"/>
      <w:pPr>
        <w:ind w:left="5448" w:hanging="360"/>
      </w:pPr>
      <w:rPr>
        <w:rFonts w:ascii="Courier New" w:hAnsi="Courier New" w:cs="Courier New" w:hint="default"/>
      </w:rPr>
    </w:lvl>
    <w:lvl w:ilvl="8" w:tplc="04180005" w:tentative="1">
      <w:start w:val="1"/>
      <w:numFmt w:val="bullet"/>
      <w:lvlText w:val=""/>
      <w:lvlJc w:val="left"/>
      <w:pPr>
        <w:ind w:left="6168" w:hanging="360"/>
      </w:pPr>
      <w:rPr>
        <w:rFonts w:ascii="Wingdings" w:hAnsi="Wingdings" w:hint="default"/>
      </w:rPr>
    </w:lvl>
  </w:abstractNum>
  <w:abstractNum w:abstractNumId="20" w15:restartNumberingAfterBreak="0">
    <w:nsid w:val="7C757386"/>
    <w:multiLevelType w:val="multilevel"/>
    <w:tmpl w:val="749E51B6"/>
    <w:lvl w:ilvl="0">
      <w:start w:val="1"/>
      <w:numFmt w:val="decimal"/>
      <w:lvlText w:val="%1."/>
      <w:lvlJc w:val="left"/>
      <w:pPr>
        <w:ind w:left="1021" w:hanging="737"/>
      </w:pPr>
      <w:rPr>
        <w:rFonts w:hint="default"/>
      </w:rPr>
    </w:lvl>
    <w:lvl w:ilvl="1">
      <w:start w:val="1"/>
      <w:numFmt w:val="decimal"/>
      <w:lvlText w:val="%1.%2."/>
      <w:lvlJc w:val="left"/>
      <w:pPr>
        <w:ind w:left="1588" w:hanging="737"/>
      </w:pPr>
      <w:rPr>
        <w:rFonts w:hint="default"/>
      </w:rPr>
    </w:lvl>
    <w:lvl w:ilvl="2">
      <w:start w:val="1"/>
      <w:numFmt w:val="decimal"/>
      <w:lvlText w:val="%1.%2.%3."/>
      <w:lvlJc w:val="left"/>
      <w:pPr>
        <w:ind w:left="2155" w:hanging="737"/>
      </w:pPr>
      <w:rPr>
        <w:rFonts w:hint="default"/>
      </w:rPr>
    </w:lvl>
    <w:lvl w:ilvl="3">
      <w:start w:val="1"/>
      <w:numFmt w:val="upperLetter"/>
      <w:lvlText w:val="%4."/>
      <w:lvlJc w:val="left"/>
      <w:pPr>
        <w:ind w:left="2722" w:hanging="737"/>
      </w:pPr>
      <w:rPr>
        <w:rFonts w:hint="default"/>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Calibri" w:eastAsia="Calibri" w:hAnsi="Calibri" w:cs="Times New Roman" w:hint="default"/>
      </w:rPr>
    </w:lvl>
    <w:lvl w:ilvl="7">
      <w:start w:val="1"/>
      <w:numFmt w:val="lowerLetter"/>
      <w:lvlText w:val="%8."/>
      <w:lvlJc w:val="left"/>
      <w:pPr>
        <w:ind w:left="4990" w:hanging="737"/>
      </w:pPr>
      <w:rPr>
        <w:rFonts w:hint="default"/>
      </w:rPr>
    </w:lvl>
    <w:lvl w:ilvl="8">
      <w:start w:val="1"/>
      <w:numFmt w:val="lowerRoman"/>
      <w:lvlText w:val="%9."/>
      <w:lvlJc w:val="right"/>
      <w:pPr>
        <w:ind w:left="5557" w:hanging="737"/>
      </w:pPr>
      <w:rPr>
        <w:rFonts w:hint="default"/>
      </w:rPr>
    </w:lvl>
  </w:abstractNum>
  <w:num w:numId="1">
    <w:abstractNumId w:val="6"/>
  </w:num>
  <w:num w:numId="2">
    <w:abstractNumId w:val="13"/>
  </w:num>
  <w:num w:numId="3">
    <w:abstractNumId w:val="11"/>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12"/>
  </w:num>
  <w:num w:numId="10">
    <w:abstractNumId w:val="15"/>
  </w:num>
  <w:num w:numId="11">
    <w:abstractNumId w:val="8"/>
  </w:num>
  <w:num w:numId="12">
    <w:abstractNumId w:val="20"/>
  </w:num>
  <w:num w:numId="13">
    <w:abstractNumId w:val="19"/>
  </w:num>
  <w:num w:numId="14">
    <w:abstractNumId w:val="3"/>
  </w:num>
  <w:num w:numId="15">
    <w:abstractNumId w:val="9"/>
  </w:num>
  <w:num w:numId="16">
    <w:abstractNumId w:val="10"/>
  </w:num>
  <w:num w:numId="17">
    <w:abstractNumId w:val="1"/>
  </w:num>
  <w:num w:numId="18">
    <w:abstractNumId w:val="18"/>
  </w:num>
  <w:num w:numId="19">
    <w:abstractNumId w:val="14"/>
  </w:num>
  <w:num w:numId="20">
    <w:abstractNumId w:val="0"/>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lickAndTypeStyle w:val="BodyText"/>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41"/>
    <w:rsid w:val="000016A7"/>
    <w:rsid w:val="00002AB7"/>
    <w:rsid w:val="00037064"/>
    <w:rsid w:val="00041F19"/>
    <w:rsid w:val="00050081"/>
    <w:rsid w:val="00050C67"/>
    <w:rsid w:val="000573A3"/>
    <w:rsid w:val="00072D8C"/>
    <w:rsid w:val="00077466"/>
    <w:rsid w:val="0009046D"/>
    <w:rsid w:val="00095895"/>
    <w:rsid w:val="000973C3"/>
    <w:rsid w:val="00097C57"/>
    <w:rsid w:val="000A669F"/>
    <w:rsid w:val="000A6C5A"/>
    <w:rsid w:val="000B5221"/>
    <w:rsid w:val="000B7010"/>
    <w:rsid w:val="000D63A8"/>
    <w:rsid w:val="000D7D72"/>
    <w:rsid w:val="000E3AD9"/>
    <w:rsid w:val="000F6B33"/>
    <w:rsid w:val="000F7A03"/>
    <w:rsid w:val="000F7BD5"/>
    <w:rsid w:val="0010107A"/>
    <w:rsid w:val="00114242"/>
    <w:rsid w:val="00117A33"/>
    <w:rsid w:val="0012337C"/>
    <w:rsid w:val="00123BEF"/>
    <w:rsid w:val="00124199"/>
    <w:rsid w:val="001338CD"/>
    <w:rsid w:val="00144601"/>
    <w:rsid w:val="00155F5E"/>
    <w:rsid w:val="00155F86"/>
    <w:rsid w:val="00161211"/>
    <w:rsid w:val="001619FC"/>
    <w:rsid w:val="0016538C"/>
    <w:rsid w:val="001672A3"/>
    <w:rsid w:val="001700BC"/>
    <w:rsid w:val="001726EA"/>
    <w:rsid w:val="00173E60"/>
    <w:rsid w:val="0017717B"/>
    <w:rsid w:val="0019485A"/>
    <w:rsid w:val="001958D1"/>
    <w:rsid w:val="001A0BBE"/>
    <w:rsid w:val="001A69BE"/>
    <w:rsid w:val="001B45F4"/>
    <w:rsid w:val="001C66EC"/>
    <w:rsid w:val="001D3CAB"/>
    <w:rsid w:val="001D40EC"/>
    <w:rsid w:val="001D6B6B"/>
    <w:rsid w:val="001E5658"/>
    <w:rsid w:val="001F5D5C"/>
    <w:rsid w:val="00201D8A"/>
    <w:rsid w:val="00203051"/>
    <w:rsid w:val="002041D7"/>
    <w:rsid w:val="00216438"/>
    <w:rsid w:val="002174CC"/>
    <w:rsid w:val="002212ED"/>
    <w:rsid w:val="00230719"/>
    <w:rsid w:val="0024139B"/>
    <w:rsid w:val="00257594"/>
    <w:rsid w:val="00257ECE"/>
    <w:rsid w:val="002654E8"/>
    <w:rsid w:val="00266027"/>
    <w:rsid w:val="002672EA"/>
    <w:rsid w:val="002740ED"/>
    <w:rsid w:val="0027601F"/>
    <w:rsid w:val="00280775"/>
    <w:rsid w:val="00291710"/>
    <w:rsid w:val="002919D8"/>
    <w:rsid w:val="0029371D"/>
    <w:rsid w:val="00294F50"/>
    <w:rsid w:val="002A03D7"/>
    <w:rsid w:val="002A67F6"/>
    <w:rsid w:val="002A6D1B"/>
    <w:rsid w:val="002B6B81"/>
    <w:rsid w:val="002C21E8"/>
    <w:rsid w:val="002D225C"/>
    <w:rsid w:val="002D6CE3"/>
    <w:rsid w:val="002D7CFB"/>
    <w:rsid w:val="002E15DB"/>
    <w:rsid w:val="00325DB7"/>
    <w:rsid w:val="00331579"/>
    <w:rsid w:val="00335722"/>
    <w:rsid w:val="00340EAB"/>
    <w:rsid w:val="00344CD8"/>
    <w:rsid w:val="00344F37"/>
    <w:rsid w:val="003553AF"/>
    <w:rsid w:val="0037039B"/>
    <w:rsid w:val="00382A8C"/>
    <w:rsid w:val="00392C50"/>
    <w:rsid w:val="003974B2"/>
    <w:rsid w:val="00397C75"/>
    <w:rsid w:val="00397D84"/>
    <w:rsid w:val="003A4179"/>
    <w:rsid w:val="003B09F0"/>
    <w:rsid w:val="003B48A5"/>
    <w:rsid w:val="003C099C"/>
    <w:rsid w:val="003D4412"/>
    <w:rsid w:val="003D5728"/>
    <w:rsid w:val="003E0201"/>
    <w:rsid w:val="003E6967"/>
    <w:rsid w:val="003E7CA3"/>
    <w:rsid w:val="003F1579"/>
    <w:rsid w:val="003F3B07"/>
    <w:rsid w:val="00401AEC"/>
    <w:rsid w:val="004108C4"/>
    <w:rsid w:val="00414FC9"/>
    <w:rsid w:val="0042226C"/>
    <w:rsid w:val="00422BD9"/>
    <w:rsid w:val="0042392C"/>
    <w:rsid w:val="00427307"/>
    <w:rsid w:val="004502B2"/>
    <w:rsid w:val="00454334"/>
    <w:rsid w:val="00457E87"/>
    <w:rsid w:val="00464C8D"/>
    <w:rsid w:val="00477C07"/>
    <w:rsid w:val="00485FA1"/>
    <w:rsid w:val="00493CC8"/>
    <w:rsid w:val="00497B97"/>
    <w:rsid w:val="004B16C8"/>
    <w:rsid w:val="004B4178"/>
    <w:rsid w:val="004C44C5"/>
    <w:rsid w:val="004C4DFC"/>
    <w:rsid w:val="004C55F3"/>
    <w:rsid w:val="004C6868"/>
    <w:rsid w:val="004C6DB1"/>
    <w:rsid w:val="004D5A05"/>
    <w:rsid w:val="004E051A"/>
    <w:rsid w:val="004F22E8"/>
    <w:rsid w:val="004F6BB0"/>
    <w:rsid w:val="00502A37"/>
    <w:rsid w:val="00506B16"/>
    <w:rsid w:val="005166AB"/>
    <w:rsid w:val="00516C58"/>
    <w:rsid w:val="00522D10"/>
    <w:rsid w:val="00525666"/>
    <w:rsid w:val="00525960"/>
    <w:rsid w:val="00532680"/>
    <w:rsid w:val="00533AC7"/>
    <w:rsid w:val="005360AD"/>
    <w:rsid w:val="00542326"/>
    <w:rsid w:val="00561A5F"/>
    <w:rsid w:val="00561BFD"/>
    <w:rsid w:val="00565457"/>
    <w:rsid w:val="00571EBE"/>
    <w:rsid w:val="00581F50"/>
    <w:rsid w:val="005908C2"/>
    <w:rsid w:val="00590C95"/>
    <w:rsid w:val="005A0757"/>
    <w:rsid w:val="005A4D1E"/>
    <w:rsid w:val="005C7A27"/>
    <w:rsid w:val="005D132A"/>
    <w:rsid w:val="005D27D3"/>
    <w:rsid w:val="005D4BC2"/>
    <w:rsid w:val="005D7AB7"/>
    <w:rsid w:val="005E4DB7"/>
    <w:rsid w:val="005E65E2"/>
    <w:rsid w:val="005F6D2D"/>
    <w:rsid w:val="00613541"/>
    <w:rsid w:val="006138B6"/>
    <w:rsid w:val="006138FB"/>
    <w:rsid w:val="00623F3C"/>
    <w:rsid w:val="00624D37"/>
    <w:rsid w:val="00630FAA"/>
    <w:rsid w:val="006310AF"/>
    <w:rsid w:val="0063378B"/>
    <w:rsid w:val="006342B9"/>
    <w:rsid w:val="00635633"/>
    <w:rsid w:val="006412F0"/>
    <w:rsid w:val="006448D7"/>
    <w:rsid w:val="00654313"/>
    <w:rsid w:val="0065704C"/>
    <w:rsid w:val="00661493"/>
    <w:rsid w:val="00662580"/>
    <w:rsid w:val="00663465"/>
    <w:rsid w:val="00677948"/>
    <w:rsid w:val="00677D6F"/>
    <w:rsid w:val="00680778"/>
    <w:rsid w:val="00681931"/>
    <w:rsid w:val="00682FD6"/>
    <w:rsid w:val="00686899"/>
    <w:rsid w:val="00691DD5"/>
    <w:rsid w:val="006971BC"/>
    <w:rsid w:val="006B4EA6"/>
    <w:rsid w:val="006B727A"/>
    <w:rsid w:val="006B7442"/>
    <w:rsid w:val="006C2631"/>
    <w:rsid w:val="006C34EC"/>
    <w:rsid w:val="006D6016"/>
    <w:rsid w:val="006D7447"/>
    <w:rsid w:val="006D7CF1"/>
    <w:rsid w:val="006E071B"/>
    <w:rsid w:val="006E2E98"/>
    <w:rsid w:val="006E3ADE"/>
    <w:rsid w:val="006E42C3"/>
    <w:rsid w:val="006E7A01"/>
    <w:rsid w:val="006F61C1"/>
    <w:rsid w:val="0070146B"/>
    <w:rsid w:val="00714905"/>
    <w:rsid w:val="00715911"/>
    <w:rsid w:val="00723152"/>
    <w:rsid w:val="007273F3"/>
    <w:rsid w:val="00727EC0"/>
    <w:rsid w:val="00733ED4"/>
    <w:rsid w:val="00737629"/>
    <w:rsid w:val="00745E45"/>
    <w:rsid w:val="00756FAB"/>
    <w:rsid w:val="00757BF6"/>
    <w:rsid w:val="007763B9"/>
    <w:rsid w:val="00776F5B"/>
    <w:rsid w:val="00777E7C"/>
    <w:rsid w:val="007828B0"/>
    <w:rsid w:val="007A60B4"/>
    <w:rsid w:val="007A6638"/>
    <w:rsid w:val="007B0999"/>
    <w:rsid w:val="007B7911"/>
    <w:rsid w:val="007C2091"/>
    <w:rsid w:val="007D5DE4"/>
    <w:rsid w:val="007E2212"/>
    <w:rsid w:val="007F7F2B"/>
    <w:rsid w:val="00805321"/>
    <w:rsid w:val="00814661"/>
    <w:rsid w:val="00814916"/>
    <w:rsid w:val="008236D2"/>
    <w:rsid w:val="0082410D"/>
    <w:rsid w:val="00825F72"/>
    <w:rsid w:val="0083543C"/>
    <w:rsid w:val="0084754F"/>
    <w:rsid w:val="00850AA9"/>
    <w:rsid w:val="008524BE"/>
    <w:rsid w:val="00852930"/>
    <w:rsid w:val="0085400F"/>
    <w:rsid w:val="00854558"/>
    <w:rsid w:val="008546BA"/>
    <w:rsid w:val="00864CF7"/>
    <w:rsid w:val="00875F1B"/>
    <w:rsid w:val="00883ABA"/>
    <w:rsid w:val="008870BA"/>
    <w:rsid w:val="00891D02"/>
    <w:rsid w:val="008A063A"/>
    <w:rsid w:val="008B03C6"/>
    <w:rsid w:val="008B1F1B"/>
    <w:rsid w:val="008B6D69"/>
    <w:rsid w:val="008B7073"/>
    <w:rsid w:val="008B7B5F"/>
    <w:rsid w:val="008C0179"/>
    <w:rsid w:val="008C28B6"/>
    <w:rsid w:val="008C4215"/>
    <w:rsid w:val="008D2C3D"/>
    <w:rsid w:val="008D47C3"/>
    <w:rsid w:val="008E001D"/>
    <w:rsid w:val="008E063F"/>
    <w:rsid w:val="008E406D"/>
    <w:rsid w:val="008E46C4"/>
    <w:rsid w:val="008E590A"/>
    <w:rsid w:val="008F0CAF"/>
    <w:rsid w:val="008F4154"/>
    <w:rsid w:val="009064F4"/>
    <w:rsid w:val="00915983"/>
    <w:rsid w:val="00921B9D"/>
    <w:rsid w:val="009258E1"/>
    <w:rsid w:val="00926BFF"/>
    <w:rsid w:val="009344D0"/>
    <w:rsid w:val="00942998"/>
    <w:rsid w:val="00955F6E"/>
    <w:rsid w:val="009623D5"/>
    <w:rsid w:val="009719F3"/>
    <w:rsid w:val="0097212B"/>
    <w:rsid w:val="00975105"/>
    <w:rsid w:val="0099170C"/>
    <w:rsid w:val="00995905"/>
    <w:rsid w:val="009A0266"/>
    <w:rsid w:val="009B0EB9"/>
    <w:rsid w:val="009B3572"/>
    <w:rsid w:val="009C0877"/>
    <w:rsid w:val="009C3E49"/>
    <w:rsid w:val="009C7B4F"/>
    <w:rsid w:val="009C7F6E"/>
    <w:rsid w:val="009D3113"/>
    <w:rsid w:val="009D6903"/>
    <w:rsid w:val="009E1B28"/>
    <w:rsid w:val="009E2B43"/>
    <w:rsid w:val="00A02B9A"/>
    <w:rsid w:val="00A03AB0"/>
    <w:rsid w:val="00A1571A"/>
    <w:rsid w:val="00A16CCE"/>
    <w:rsid w:val="00A2268A"/>
    <w:rsid w:val="00A4034E"/>
    <w:rsid w:val="00A430CB"/>
    <w:rsid w:val="00A50773"/>
    <w:rsid w:val="00A516A7"/>
    <w:rsid w:val="00A748A6"/>
    <w:rsid w:val="00A759A7"/>
    <w:rsid w:val="00A81242"/>
    <w:rsid w:val="00A942C1"/>
    <w:rsid w:val="00A94720"/>
    <w:rsid w:val="00A94A3A"/>
    <w:rsid w:val="00A97464"/>
    <w:rsid w:val="00AA579E"/>
    <w:rsid w:val="00AB7C63"/>
    <w:rsid w:val="00AC148B"/>
    <w:rsid w:val="00AC6DB1"/>
    <w:rsid w:val="00AD0B6C"/>
    <w:rsid w:val="00AE0458"/>
    <w:rsid w:val="00AE1B24"/>
    <w:rsid w:val="00AE6260"/>
    <w:rsid w:val="00AF1DAB"/>
    <w:rsid w:val="00AF2F27"/>
    <w:rsid w:val="00AF4A0B"/>
    <w:rsid w:val="00B00AB7"/>
    <w:rsid w:val="00B103BD"/>
    <w:rsid w:val="00B11B7B"/>
    <w:rsid w:val="00B12A2C"/>
    <w:rsid w:val="00B2213D"/>
    <w:rsid w:val="00B2561F"/>
    <w:rsid w:val="00B26BB8"/>
    <w:rsid w:val="00B36682"/>
    <w:rsid w:val="00B42076"/>
    <w:rsid w:val="00B51313"/>
    <w:rsid w:val="00B544F6"/>
    <w:rsid w:val="00B61ACB"/>
    <w:rsid w:val="00B64B04"/>
    <w:rsid w:val="00B651E9"/>
    <w:rsid w:val="00B735FD"/>
    <w:rsid w:val="00B7367D"/>
    <w:rsid w:val="00B8281B"/>
    <w:rsid w:val="00B9417B"/>
    <w:rsid w:val="00B95DD7"/>
    <w:rsid w:val="00B9624D"/>
    <w:rsid w:val="00BB0566"/>
    <w:rsid w:val="00BB3676"/>
    <w:rsid w:val="00BE544A"/>
    <w:rsid w:val="00BE7F80"/>
    <w:rsid w:val="00BF7D36"/>
    <w:rsid w:val="00C03F71"/>
    <w:rsid w:val="00C05D20"/>
    <w:rsid w:val="00C10679"/>
    <w:rsid w:val="00C14740"/>
    <w:rsid w:val="00C2345A"/>
    <w:rsid w:val="00C23A31"/>
    <w:rsid w:val="00C336EB"/>
    <w:rsid w:val="00C44FD8"/>
    <w:rsid w:val="00C454E2"/>
    <w:rsid w:val="00C73C05"/>
    <w:rsid w:val="00C7532C"/>
    <w:rsid w:val="00C944C1"/>
    <w:rsid w:val="00C95EC4"/>
    <w:rsid w:val="00C9622E"/>
    <w:rsid w:val="00CA1D33"/>
    <w:rsid w:val="00CA5399"/>
    <w:rsid w:val="00CB18A5"/>
    <w:rsid w:val="00CB26F9"/>
    <w:rsid w:val="00CB75F4"/>
    <w:rsid w:val="00CE0580"/>
    <w:rsid w:val="00CE2C8F"/>
    <w:rsid w:val="00CE4550"/>
    <w:rsid w:val="00D01781"/>
    <w:rsid w:val="00D064A4"/>
    <w:rsid w:val="00D12089"/>
    <w:rsid w:val="00D12748"/>
    <w:rsid w:val="00D13689"/>
    <w:rsid w:val="00D16D45"/>
    <w:rsid w:val="00D177A9"/>
    <w:rsid w:val="00D26905"/>
    <w:rsid w:val="00D309EC"/>
    <w:rsid w:val="00D316D8"/>
    <w:rsid w:val="00D31F41"/>
    <w:rsid w:val="00D33B54"/>
    <w:rsid w:val="00D36D85"/>
    <w:rsid w:val="00D46012"/>
    <w:rsid w:val="00D52251"/>
    <w:rsid w:val="00D5639A"/>
    <w:rsid w:val="00D60AE9"/>
    <w:rsid w:val="00D83993"/>
    <w:rsid w:val="00D850A7"/>
    <w:rsid w:val="00D85C12"/>
    <w:rsid w:val="00D860C2"/>
    <w:rsid w:val="00D87801"/>
    <w:rsid w:val="00D90A2A"/>
    <w:rsid w:val="00D931F5"/>
    <w:rsid w:val="00D94135"/>
    <w:rsid w:val="00D944F6"/>
    <w:rsid w:val="00DA01AE"/>
    <w:rsid w:val="00DC4760"/>
    <w:rsid w:val="00DC66B7"/>
    <w:rsid w:val="00DD259E"/>
    <w:rsid w:val="00DD641F"/>
    <w:rsid w:val="00DD7AAC"/>
    <w:rsid w:val="00DF7FAB"/>
    <w:rsid w:val="00E00A88"/>
    <w:rsid w:val="00E00DE1"/>
    <w:rsid w:val="00E06CA6"/>
    <w:rsid w:val="00E07743"/>
    <w:rsid w:val="00E12B9B"/>
    <w:rsid w:val="00E2044D"/>
    <w:rsid w:val="00E21077"/>
    <w:rsid w:val="00E30A31"/>
    <w:rsid w:val="00E32202"/>
    <w:rsid w:val="00E37B99"/>
    <w:rsid w:val="00E4333E"/>
    <w:rsid w:val="00E437A2"/>
    <w:rsid w:val="00E51115"/>
    <w:rsid w:val="00E566DB"/>
    <w:rsid w:val="00E62F5F"/>
    <w:rsid w:val="00E65A35"/>
    <w:rsid w:val="00E67BA1"/>
    <w:rsid w:val="00E71651"/>
    <w:rsid w:val="00E7468A"/>
    <w:rsid w:val="00E74692"/>
    <w:rsid w:val="00E7663B"/>
    <w:rsid w:val="00E85903"/>
    <w:rsid w:val="00E87406"/>
    <w:rsid w:val="00E94DF3"/>
    <w:rsid w:val="00EA34E3"/>
    <w:rsid w:val="00EA47A7"/>
    <w:rsid w:val="00EB25CC"/>
    <w:rsid w:val="00EB3AFC"/>
    <w:rsid w:val="00EB3FBA"/>
    <w:rsid w:val="00EB57E4"/>
    <w:rsid w:val="00EC113A"/>
    <w:rsid w:val="00EC66A2"/>
    <w:rsid w:val="00ED305C"/>
    <w:rsid w:val="00ED54BD"/>
    <w:rsid w:val="00F01AF2"/>
    <w:rsid w:val="00F044C3"/>
    <w:rsid w:val="00F14E4A"/>
    <w:rsid w:val="00F264D4"/>
    <w:rsid w:val="00F31294"/>
    <w:rsid w:val="00F331C8"/>
    <w:rsid w:val="00F40BCC"/>
    <w:rsid w:val="00F41659"/>
    <w:rsid w:val="00F547D9"/>
    <w:rsid w:val="00F648A5"/>
    <w:rsid w:val="00F65A28"/>
    <w:rsid w:val="00F93B17"/>
    <w:rsid w:val="00F958BB"/>
    <w:rsid w:val="00FA50A4"/>
    <w:rsid w:val="00FA520D"/>
    <w:rsid w:val="00FA678A"/>
    <w:rsid w:val="00FB1A7B"/>
    <w:rsid w:val="00FB2666"/>
    <w:rsid w:val="00FC1620"/>
    <w:rsid w:val="00FC3A4D"/>
    <w:rsid w:val="00FC3C3D"/>
    <w:rsid w:val="00FD33BB"/>
    <w:rsid w:val="00FD720C"/>
    <w:rsid w:val="00FD7441"/>
    <w:rsid w:val="00FD7A13"/>
    <w:rsid w:val="00FD7C0B"/>
    <w:rsid w:val="00FE0A08"/>
    <w:rsid w:val="00FE184F"/>
    <w:rsid w:val="00FE1D53"/>
    <w:rsid w:val="00FF10D7"/>
    <w:rsid w:val="00FF2A23"/>
    <w:rsid w:val="00FF42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95BA20-18F6-4C93-8E80-2169EF1F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399"/>
    <w:rPr>
      <w:rFonts w:ascii="Calibri" w:hAnsi="Calibri"/>
      <w:sz w:val="22"/>
      <w:szCs w:val="22"/>
      <w:lang w:eastAsia="en-US"/>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cs="Arial"/>
      <w:sz w:val="28"/>
      <w:szCs w:val="28"/>
    </w:rPr>
  </w:style>
  <w:style w:type="paragraph" w:styleId="Heading3">
    <w:name w:val="heading 3"/>
    <w:basedOn w:val="Normal"/>
    <w:next w:val="Normal"/>
    <w:qFormat/>
    <w:pPr>
      <w:keepNext/>
      <w:numPr>
        <w:ilvl w:val="3"/>
        <w:numId w:val="2"/>
      </w:numPr>
      <w:spacing w:before="240" w:after="60"/>
      <w:outlineLvl w:val="2"/>
    </w:pPr>
    <w:rPr>
      <w:rFonts w:ascii="Arial" w:hAnsi="Arial" w:cs="Arial"/>
      <w:b/>
      <w:bCs/>
      <w:szCs w:val="26"/>
    </w:rPr>
  </w:style>
  <w:style w:type="paragraph" w:styleId="Heading4">
    <w:name w:val="heading 4"/>
    <w:basedOn w:val="Normal"/>
    <w:next w:val="Normal"/>
    <w:qFormat/>
    <w:pPr>
      <w:keepNext/>
      <w:spacing w:before="40" w:after="4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rFonts w:ascii="Arial" w:hAnsi="Arial" w:cs="Arial"/>
    </w:rPr>
  </w:style>
  <w:style w:type="paragraph" w:styleId="BodyText">
    <w:name w:val="Body Text"/>
    <w:basedOn w:val="Normal"/>
    <w:semiHidden/>
    <w:pPr>
      <w:spacing w:after="60"/>
    </w:pPr>
    <w:rPr>
      <w:rFonts w:ascii="Arial" w:hAnsi="Arial" w:cs="Arial"/>
      <w:iCs/>
      <w:sz w:val="20"/>
    </w:rPr>
  </w:style>
  <w:style w:type="paragraph" w:customStyle="1" w:styleId="bulletX">
    <w:name w:val="bulletX"/>
    <w:basedOn w:val="Normal"/>
    <w:pPr>
      <w:numPr>
        <w:numId w:val="1"/>
      </w:numPr>
      <w:autoSpaceDE w:val="0"/>
      <w:autoSpaceDN w:val="0"/>
      <w:adjustRightInd w:val="0"/>
    </w:pPr>
    <w:rPr>
      <w:rFonts w:ascii="Arial,Bold" w:hAnsi="Arial,Bold" w:cs="Arial"/>
      <w:sz w:val="20"/>
    </w:rPr>
  </w:style>
  <w:style w:type="paragraph" w:customStyle="1" w:styleId="eval">
    <w:name w:val="eval"/>
    <w:basedOn w:val="Heading3"/>
    <w:pPr>
      <w:numPr>
        <w:ilvl w:val="4"/>
      </w:numPr>
      <w:tabs>
        <w:tab w:val="clear" w:pos="2232"/>
        <w:tab w:val="num" w:pos="3600"/>
      </w:tabs>
      <w:ind w:left="3600" w:hanging="360"/>
    </w:pPr>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FootnoteText">
    <w:name w:val="footnote text"/>
    <w:basedOn w:val="Normal"/>
    <w:semiHidden/>
    <w:rPr>
      <w:rFonts w:ascii="Arial" w:hAnsi="Arial" w:cs="Arial"/>
      <w:szCs w:val="20"/>
    </w:rPr>
  </w:style>
  <w:style w:type="character" w:styleId="FootnoteReference">
    <w:name w:val="footnote reference"/>
    <w:semiHidden/>
    <w:rPr>
      <w:vertAlign w:val="superscript"/>
    </w:rPr>
  </w:style>
  <w:style w:type="paragraph" w:styleId="BodyText2">
    <w:name w:val="Body Text 2"/>
    <w:basedOn w:val="Normal"/>
    <w:semiHidden/>
    <w:pPr>
      <w:autoSpaceDE w:val="0"/>
      <w:autoSpaceDN w:val="0"/>
      <w:adjustRightInd w:val="0"/>
      <w:jc w:val="both"/>
    </w:pPr>
    <w:rPr>
      <w:rFonts w:ascii="Arial" w:hAnsi="Arial" w:cs="Arial"/>
      <w:color w:val="000000"/>
    </w:r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rPr>
      <w:b/>
      <w:bCs/>
      <w:sz w:val="20"/>
      <w:szCs w:val="20"/>
    </w:rPr>
  </w:style>
  <w:style w:type="character" w:styleId="PageNumber">
    <w:name w:val="page number"/>
    <w:basedOn w:val="DefaultParagraphFont"/>
    <w:semiHidden/>
  </w:style>
  <w:style w:type="paragraph" w:customStyle="1" w:styleId="maintext-bullet">
    <w:name w:val="maintext-bullet"/>
    <w:basedOn w:val="Normal"/>
    <w:pPr>
      <w:numPr>
        <w:numId w:val="3"/>
      </w:numPr>
    </w:pPr>
  </w:style>
  <w:style w:type="paragraph" w:styleId="EndnoteText">
    <w:name w:val="endnote text"/>
    <w:basedOn w:val="Normal"/>
    <w:semiHidden/>
    <w:rPr>
      <w:rFonts w:ascii="Arial" w:hAnsi="Arial" w:cs="Arial"/>
      <w:szCs w:val="20"/>
    </w:rPr>
  </w:style>
  <w:style w:type="character" w:styleId="EndnoteReference">
    <w:name w:val="endnote reference"/>
    <w:semiHidden/>
    <w:rPr>
      <w:rFonts w:ascii="Arial" w:hAnsi="Arial" w:cs="Arial"/>
      <w:sz w:val="18"/>
      <w:vertAlign w:val="superscript"/>
    </w:r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3">
    <w:name w:val="Body Text 3"/>
    <w:basedOn w:val="Normal"/>
    <w:semiHidden/>
    <w:rPr>
      <w:b/>
      <w:bCs/>
    </w:rPr>
  </w:style>
  <w:style w:type="paragraph" w:styleId="BalloonText">
    <w:name w:val="Balloon Text"/>
    <w:basedOn w:val="Normal"/>
    <w:link w:val="BalloonTextChar"/>
    <w:uiPriority w:val="99"/>
    <w:semiHidden/>
    <w:unhideWhenUsed/>
    <w:rsid w:val="00662580"/>
    <w:rPr>
      <w:rFonts w:ascii="Tahoma" w:hAnsi="Tahoma" w:cs="Tahoma"/>
      <w:sz w:val="16"/>
      <w:szCs w:val="16"/>
    </w:rPr>
  </w:style>
  <w:style w:type="character" w:customStyle="1" w:styleId="BalloonTextChar">
    <w:name w:val="Balloon Text Char"/>
    <w:link w:val="BalloonText"/>
    <w:uiPriority w:val="99"/>
    <w:semiHidden/>
    <w:rsid w:val="00662580"/>
    <w:rPr>
      <w:rFonts w:ascii="Tahoma" w:hAnsi="Tahoma" w:cs="Tahoma"/>
      <w:sz w:val="16"/>
      <w:szCs w:val="16"/>
      <w:lang w:eastAsia="en-US"/>
    </w:rPr>
  </w:style>
  <w:style w:type="paragraph" w:customStyle="1" w:styleId="MediumGrid21">
    <w:name w:val="Medium Grid 21"/>
    <w:uiPriority w:val="99"/>
    <w:rsid w:val="00D16D45"/>
    <w:rPr>
      <w:rFonts w:ascii="Trebuchet MS" w:eastAsia="MS Mincho" w:hAnsi="Trebuchet MS" w:cs="Trebuchet MS"/>
      <w:sz w:val="18"/>
      <w:szCs w:val="18"/>
      <w:lang w:val="en-US" w:eastAsia="en-US"/>
    </w:rPr>
  </w:style>
  <w:style w:type="character" w:styleId="Hyperlink">
    <w:name w:val="Hyperlink"/>
    <w:rsid w:val="00D16D45"/>
    <w:rPr>
      <w:color w:val="0000FF"/>
      <w:u w:val="single"/>
    </w:rPr>
  </w:style>
  <w:style w:type="paragraph" w:styleId="ListParagraph">
    <w:name w:val="List Paragraph"/>
    <w:basedOn w:val="Normal"/>
    <w:link w:val="ListParagraphChar"/>
    <w:uiPriority w:val="34"/>
    <w:qFormat/>
    <w:rsid w:val="00757BF6"/>
    <w:pPr>
      <w:spacing w:after="160" w:line="259" w:lineRule="auto"/>
      <w:ind w:left="720"/>
      <w:contextualSpacing/>
    </w:pPr>
    <w:rPr>
      <w:rFonts w:eastAsia="Calibri"/>
    </w:rPr>
  </w:style>
  <w:style w:type="character" w:customStyle="1" w:styleId="ListParagraphChar">
    <w:name w:val="List Paragraph Char"/>
    <w:link w:val="ListParagraph"/>
    <w:uiPriority w:val="34"/>
    <w:rsid w:val="00757BF6"/>
    <w:rPr>
      <w:rFonts w:ascii="Calibri" w:eastAsia="Calibri" w:hAnsi="Calibri"/>
      <w:sz w:val="22"/>
      <w:szCs w:val="22"/>
      <w:lang w:eastAsia="en-US"/>
    </w:rPr>
  </w:style>
  <w:style w:type="paragraph" w:customStyle="1" w:styleId="criterii">
    <w:name w:val="criterii"/>
    <w:basedOn w:val="Normal"/>
    <w:rsid w:val="00745E45"/>
    <w:pPr>
      <w:numPr>
        <w:numId w:val="11"/>
      </w:numPr>
      <w:shd w:val="clear" w:color="auto" w:fill="E6E6E6"/>
      <w:spacing w:before="240"/>
      <w:jc w:val="both"/>
    </w:pPr>
    <w:rPr>
      <w:b/>
      <w:bCs/>
      <w:snapToGrid w:val="0"/>
      <w:sz w:val="20"/>
    </w:rPr>
  </w:style>
  <w:style w:type="table" w:styleId="TableGrid">
    <w:name w:val="Table Grid"/>
    <w:basedOn w:val="TableNormal"/>
    <w:uiPriority w:val="39"/>
    <w:rsid w:val="00A81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81242"/>
    <w:rPr>
      <w:rFonts w:ascii="Trebuchet MS" w:hAnsi="Trebuchet MS"/>
      <w:sz w:val="18"/>
      <w:szCs w:val="24"/>
      <w:lang w:eastAsia="en-US"/>
    </w:rPr>
  </w:style>
  <w:style w:type="paragraph" w:styleId="Revision">
    <w:name w:val="Revision"/>
    <w:hidden/>
    <w:uiPriority w:val="99"/>
    <w:semiHidden/>
    <w:rsid w:val="00565457"/>
    <w:rPr>
      <w:rFonts w:ascii="Calibri" w:hAnsi="Calibri"/>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89436">
      <w:bodyDiv w:val="1"/>
      <w:marLeft w:val="0"/>
      <w:marRight w:val="0"/>
      <w:marTop w:val="0"/>
      <w:marBottom w:val="0"/>
      <w:divBdr>
        <w:top w:val="none" w:sz="0" w:space="0" w:color="auto"/>
        <w:left w:val="none" w:sz="0" w:space="0" w:color="auto"/>
        <w:bottom w:val="none" w:sz="0" w:space="0" w:color="auto"/>
        <w:right w:val="none" w:sz="0" w:space="0" w:color="auto"/>
      </w:divBdr>
    </w:div>
    <w:div w:id="1250969401">
      <w:bodyDiv w:val="1"/>
      <w:marLeft w:val="0"/>
      <w:marRight w:val="0"/>
      <w:marTop w:val="0"/>
      <w:marBottom w:val="0"/>
      <w:divBdr>
        <w:top w:val="none" w:sz="0" w:space="0" w:color="auto"/>
        <w:left w:val="none" w:sz="0" w:space="0" w:color="auto"/>
        <w:bottom w:val="none" w:sz="0" w:space="0" w:color="auto"/>
        <w:right w:val="none" w:sz="0" w:space="0" w:color="auto"/>
      </w:divBdr>
    </w:div>
    <w:div w:id="1410930361">
      <w:bodyDiv w:val="1"/>
      <w:marLeft w:val="0"/>
      <w:marRight w:val="0"/>
      <w:marTop w:val="0"/>
      <w:marBottom w:val="0"/>
      <w:divBdr>
        <w:top w:val="none" w:sz="0" w:space="0" w:color="auto"/>
        <w:left w:val="none" w:sz="0" w:space="0" w:color="auto"/>
        <w:bottom w:val="none" w:sz="0" w:space="0" w:color="auto"/>
        <w:right w:val="none" w:sz="0" w:space="0" w:color="auto"/>
      </w:divBdr>
    </w:div>
    <w:div w:id="1873372067">
      <w:bodyDiv w:val="1"/>
      <w:marLeft w:val="0"/>
      <w:marRight w:val="0"/>
      <w:marTop w:val="0"/>
      <w:marBottom w:val="0"/>
      <w:divBdr>
        <w:top w:val="none" w:sz="0" w:space="0" w:color="auto"/>
        <w:left w:val="none" w:sz="0" w:space="0" w:color="auto"/>
        <w:bottom w:val="none" w:sz="0" w:space="0" w:color="auto"/>
        <w:right w:val="none" w:sz="0" w:space="0" w:color="auto"/>
      </w:divBdr>
    </w:div>
    <w:div w:id="20157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5</Pages>
  <Words>1823</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I. COSTACHE</cp:lastModifiedBy>
  <cp:revision>17</cp:revision>
  <cp:lastPrinted>2016-05-23T10:06:00Z</cp:lastPrinted>
  <dcterms:created xsi:type="dcterms:W3CDTF">2015-11-13T11:29:00Z</dcterms:created>
  <dcterms:modified xsi:type="dcterms:W3CDTF">2016-12-08T09:03:00Z</dcterms:modified>
</cp:coreProperties>
</file>